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627" w:type="dxa"/>
        <w:tblLook w:val="04A0" w:firstRow="1" w:lastRow="0" w:firstColumn="1" w:lastColumn="0" w:noHBand="0" w:noVBand="1"/>
      </w:tblPr>
      <w:tblGrid>
        <w:gridCol w:w="10627"/>
      </w:tblGrid>
      <w:tr w:rsidR="00C3391F" w:rsidRPr="001A5FF2" w14:paraId="65A88622" w14:textId="77777777" w:rsidTr="00B541A9">
        <w:tc>
          <w:tcPr>
            <w:tcW w:w="10627" w:type="dxa"/>
            <w:shd w:val="clear" w:color="auto" w:fill="7030A0"/>
          </w:tcPr>
          <w:p w14:paraId="59FFA594" w14:textId="77777777" w:rsidR="00C3391F" w:rsidRPr="00A91C64" w:rsidRDefault="009C71C7" w:rsidP="00A91C64">
            <w:pPr>
              <w:jc w:val="both"/>
              <w:rPr>
                <w:rFonts w:ascii="Segoe UI" w:hAnsi="Segoe UI" w:cs="Segoe UI"/>
                <w:b/>
                <w:bCs/>
                <w:sz w:val="36"/>
                <w:szCs w:val="36"/>
                <w:u w:val="single"/>
              </w:rPr>
            </w:pPr>
            <w:r w:rsidRPr="732BC850">
              <w:rPr>
                <w:rFonts w:ascii="Segoe UI" w:hAnsi="Segoe UI" w:cs="Segoe UI"/>
                <w:b/>
                <w:bCs/>
                <w:sz w:val="28"/>
                <w:szCs w:val="28"/>
              </w:rPr>
              <w:t xml:space="preserve">                                      </w:t>
            </w:r>
            <w:r w:rsidR="00C3391F" w:rsidRPr="00A91C64">
              <w:rPr>
                <w:rFonts w:ascii="Segoe UI" w:hAnsi="Segoe UI" w:cs="Segoe UI"/>
                <w:b/>
                <w:bCs/>
                <w:color w:val="FFFFFF" w:themeColor="background1"/>
                <w:sz w:val="36"/>
                <w:szCs w:val="36"/>
                <w:u w:val="single"/>
              </w:rPr>
              <w:t>Nursery Information</w:t>
            </w:r>
          </w:p>
          <w:p w14:paraId="56B5C88B" w14:textId="0BA433FE" w:rsidR="00190F8D" w:rsidRDefault="00190F8D" w:rsidP="00A51C86">
            <w:pPr>
              <w:jc w:val="center"/>
              <w:rPr>
                <w:rFonts w:ascii="Segoe UI" w:hAnsi="Segoe UI" w:cs="Segoe UI"/>
                <w:b/>
                <w:bCs/>
                <w:sz w:val="28"/>
                <w:szCs w:val="28"/>
                <w:u w:val="single"/>
              </w:rPr>
            </w:pPr>
            <w:r>
              <w:rPr>
                <w:rFonts w:ascii="Segoe UI" w:hAnsi="Segoe UI" w:cs="Segoe UI"/>
                <w:b/>
                <w:bCs/>
                <w:noProof/>
                <w:sz w:val="28"/>
                <w:szCs w:val="28"/>
                <w:u w:val="single"/>
              </w:rPr>
              <w:drawing>
                <wp:anchor distT="0" distB="0" distL="114300" distR="114300" simplePos="0" relativeHeight="251658240" behindDoc="0" locked="1" layoutInCell="1" allowOverlap="1" wp14:anchorId="356B456E" wp14:editId="5E84AF73">
                  <wp:simplePos x="0" y="0"/>
                  <wp:positionH relativeFrom="column">
                    <wp:posOffset>4195445</wp:posOffset>
                  </wp:positionH>
                  <wp:positionV relativeFrom="page">
                    <wp:posOffset>60325</wp:posOffset>
                  </wp:positionV>
                  <wp:extent cx="2426335" cy="1083310"/>
                  <wp:effectExtent l="0" t="0" r="0" b="2540"/>
                  <wp:wrapNone/>
                  <wp:docPr id="2"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for a compan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6335" cy="1083310"/>
                          </a:xfrm>
                          <a:prstGeom prst="rect">
                            <a:avLst/>
                          </a:prstGeom>
                        </pic:spPr>
                      </pic:pic>
                    </a:graphicData>
                  </a:graphic>
                  <wp14:sizeRelH relativeFrom="margin">
                    <wp14:pctWidth>0</wp14:pctWidth>
                  </wp14:sizeRelH>
                  <wp14:sizeRelV relativeFrom="margin">
                    <wp14:pctHeight>0</wp14:pctHeight>
                  </wp14:sizeRelV>
                </wp:anchor>
              </w:drawing>
            </w:r>
          </w:p>
          <w:p w14:paraId="79C5194E" w14:textId="77777777" w:rsidR="00190F8D" w:rsidRDefault="00190F8D" w:rsidP="00A51C86">
            <w:pPr>
              <w:jc w:val="center"/>
              <w:rPr>
                <w:rFonts w:ascii="Segoe UI" w:hAnsi="Segoe UI" w:cs="Segoe UI"/>
                <w:b/>
                <w:bCs/>
                <w:sz w:val="28"/>
                <w:szCs w:val="28"/>
                <w:u w:val="single"/>
              </w:rPr>
            </w:pPr>
          </w:p>
          <w:p w14:paraId="61D12380" w14:textId="77777777" w:rsidR="00190F8D" w:rsidRDefault="00190F8D" w:rsidP="00A51C86">
            <w:pPr>
              <w:jc w:val="center"/>
              <w:rPr>
                <w:rFonts w:ascii="Segoe UI" w:hAnsi="Segoe UI" w:cs="Segoe UI"/>
                <w:b/>
                <w:bCs/>
                <w:sz w:val="28"/>
                <w:szCs w:val="28"/>
                <w:u w:val="single"/>
              </w:rPr>
            </w:pPr>
          </w:p>
          <w:p w14:paraId="050681A7" w14:textId="1968BAC0" w:rsidR="00190F8D" w:rsidRPr="009C71C7" w:rsidRDefault="00190F8D" w:rsidP="00A51C86">
            <w:pPr>
              <w:jc w:val="center"/>
              <w:rPr>
                <w:rFonts w:ascii="Segoe UI" w:hAnsi="Segoe UI" w:cs="Segoe UI"/>
                <w:b/>
                <w:sz w:val="28"/>
                <w:szCs w:val="28"/>
                <w:u w:val="single"/>
              </w:rPr>
            </w:pPr>
          </w:p>
        </w:tc>
      </w:tr>
      <w:tr w:rsidR="00F74476" w:rsidRPr="001A5FF2" w14:paraId="377DAD8B" w14:textId="77777777" w:rsidTr="00B541A9">
        <w:tc>
          <w:tcPr>
            <w:tcW w:w="10627" w:type="dxa"/>
            <w:tcBorders>
              <w:bottom w:val="single" w:sz="4" w:space="0" w:color="auto"/>
            </w:tcBorders>
            <w:shd w:val="clear" w:color="auto" w:fill="7030A0"/>
          </w:tcPr>
          <w:p w14:paraId="4470D3E4" w14:textId="0F048F43" w:rsidR="00F74476" w:rsidRDefault="00347FCA" w:rsidP="00A51C86">
            <w:pPr>
              <w:rPr>
                <w:rFonts w:ascii="Segoe UI" w:hAnsi="Segoe UI" w:cs="Segoe UI"/>
              </w:rPr>
            </w:pPr>
            <w:r w:rsidRPr="00B541A9">
              <w:rPr>
                <w:rFonts w:ascii="Segoe UI" w:hAnsi="Segoe UI" w:cs="Segoe UI"/>
                <w:color w:val="FFFFFF" w:themeColor="background1"/>
              </w:rPr>
              <w:t>Nursery Opening times</w:t>
            </w:r>
          </w:p>
        </w:tc>
      </w:tr>
      <w:tr w:rsidR="00FA2F4A" w:rsidRPr="001A5FF2" w14:paraId="718A0D33" w14:textId="77777777" w:rsidTr="732BC850">
        <w:tc>
          <w:tcPr>
            <w:tcW w:w="10627" w:type="dxa"/>
            <w:tcBorders>
              <w:bottom w:val="single" w:sz="4" w:space="0" w:color="auto"/>
            </w:tcBorders>
            <w:shd w:val="clear" w:color="auto" w:fill="FFFFFF" w:themeFill="background1"/>
          </w:tcPr>
          <w:p w14:paraId="2DF38034" w14:textId="6BD01097" w:rsidR="00FA2F4A" w:rsidRDefault="00FE63BE" w:rsidP="00A51C86">
            <w:pPr>
              <w:rPr>
                <w:rFonts w:ascii="Segoe UI" w:hAnsi="Segoe UI" w:cs="Segoe UI"/>
              </w:rPr>
            </w:pPr>
            <w:r>
              <w:rPr>
                <w:rFonts w:ascii="Segoe UI" w:hAnsi="Segoe UI" w:cs="Segoe UI"/>
              </w:rPr>
              <w:t>Nursery is open the same term dates as the main school</w:t>
            </w:r>
            <w:r w:rsidR="0008477E">
              <w:rPr>
                <w:rFonts w:ascii="Segoe UI" w:hAnsi="Segoe UI" w:cs="Segoe UI"/>
              </w:rPr>
              <w:t xml:space="preserve"> and closed on teacher training days. P</w:t>
            </w:r>
            <w:r>
              <w:rPr>
                <w:rFonts w:ascii="Segoe UI" w:hAnsi="Segoe UI" w:cs="Segoe UI"/>
              </w:rPr>
              <w:t xml:space="preserve">lease see </w:t>
            </w:r>
            <w:r w:rsidR="00AD06BF">
              <w:rPr>
                <w:rFonts w:ascii="Segoe UI" w:hAnsi="Segoe UI" w:cs="Segoe UI"/>
              </w:rPr>
              <w:t xml:space="preserve">the academic calendar </w:t>
            </w:r>
            <w:r w:rsidR="001B4477">
              <w:rPr>
                <w:rFonts w:ascii="Segoe UI" w:hAnsi="Segoe UI" w:cs="Segoe UI"/>
              </w:rPr>
              <w:t>available on our website</w:t>
            </w:r>
            <w:r w:rsidR="00FD58BB">
              <w:rPr>
                <w:rFonts w:ascii="Segoe UI" w:hAnsi="Segoe UI" w:cs="Segoe UI"/>
              </w:rPr>
              <w:t>.</w:t>
            </w:r>
          </w:p>
        </w:tc>
      </w:tr>
      <w:tr w:rsidR="004D7B0F" w:rsidRPr="001A5FF2" w14:paraId="172A9588" w14:textId="77777777" w:rsidTr="00B541A9">
        <w:tc>
          <w:tcPr>
            <w:tcW w:w="10627" w:type="dxa"/>
            <w:tcBorders>
              <w:bottom w:val="single" w:sz="4" w:space="0" w:color="auto"/>
            </w:tcBorders>
            <w:shd w:val="clear" w:color="auto" w:fill="7030A0"/>
          </w:tcPr>
          <w:p w14:paraId="58B79DB9" w14:textId="622E934B" w:rsidR="004D7B0F" w:rsidRDefault="00053304" w:rsidP="00A51C86">
            <w:pPr>
              <w:rPr>
                <w:rFonts w:ascii="Segoe UI" w:hAnsi="Segoe UI" w:cs="Segoe UI"/>
              </w:rPr>
            </w:pPr>
            <w:r w:rsidRPr="00B541A9">
              <w:rPr>
                <w:rFonts w:ascii="Segoe UI" w:hAnsi="Segoe UI" w:cs="Segoe UI"/>
                <w:color w:val="FFFFFF" w:themeColor="background1"/>
              </w:rPr>
              <w:t>How to apply</w:t>
            </w:r>
          </w:p>
        </w:tc>
      </w:tr>
      <w:tr w:rsidR="00053304" w:rsidRPr="001A5FF2" w14:paraId="27F1831C" w14:textId="77777777" w:rsidTr="00053304">
        <w:tc>
          <w:tcPr>
            <w:tcW w:w="10627" w:type="dxa"/>
            <w:tcBorders>
              <w:bottom w:val="single" w:sz="4" w:space="0" w:color="auto"/>
            </w:tcBorders>
            <w:shd w:val="clear" w:color="auto" w:fill="auto"/>
          </w:tcPr>
          <w:p w14:paraId="5CEF46E9" w14:textId="6C4E4302" w:rsidR="00053304" w:rsidRDefault="00A069A7" w:rsidP="00A51C86">
            <w:pPr>
              <w:rPr>
                <w:rFonts w:ascii="Segoe UI" w:hAnsi="Segoe UI" w:cs="Segoe UI"/>
              </w:rPr>
            </w:pPr>
            <w:r>
              <w:rPr>
                <w:rFonts w:ascii="Segoe UI" w:hAnsi="Segoe UI" w:cs="Segoe UI"/>
              </w:rPr>
              <w:t>Applications to our Nursery can be completed on our school website using the link</w:t>
            </w:r>
            <w:r w:rsidR="00F84A47">
              <w:rPr>
                <w:rFonts w:ascii="Segoe UI" w:hAnsi="Segoe UI" w:cs="Segoe UI"/>
              </w:rPr>
              <w:t>:</w:t>
            </w:r>
          </w:p>
          <w:p w14:paraId="2EE5260D" w14:textId="60AD45AE" w:rsidR="00900AF6" w:rsidRDefault="0070403C" w:rsidP="008C52D1">
            <w:pPr>
              <w:rPr>
                <w:rFonts w:ascii="Segoe UI" w:hAnsi="Segoe UI" w:cs="Segoe UI"/>
              </w:rPr>
            </w:pPr>
            <w:hyperlink r:id="rId11" w:history="1">
              <w:r w:rsidR="008C52D1" w:rsidRPr="008C52D1">
                <w:rPr>
                  <w:rStyle w:val="Hyperlink"/>
                  <w:rFonts w:ascii="Segoe UI" w:hAnsi="Segoe UI" w:cs="Segoe UI"/>
                </w:rPr>
                <w:t>http://www.mablethorpeprimaryacademy.org</w:t>
              </w:r>
            </w:hyperlink>
          </w:p>
        </w:tc>
      </w:tr>
      <w:tr w:rsidR="00FA2F4A" w:rsidRPr="001A5FF2" w14:paraId="0BA59645" w14:textId="77777777" w:rsidTr="00B541A9">
        <w:tc>
          <w:tcPr>
            <w:tcW w:w="10627" w:type="dxa"/>
            <w:tcBorders>
              <w:bottom w:val="single" w:sz="4" w:space="0" w:color="auto"/>
            </w:tcBorders>
            <w:shd w:val="clear" w:color="auto" w:fill="7030A0"/>
          </w:tcPr>
          <w:p w14:paraId="5E30A7E3" w14:textId="21DEBDE1" w:rsidR="00FA2F4A" w:rsidRDefault="00FA2F4A" w:rsidP="00A51C86">
            <w:pPr>
              <w:rPr>
                <w:rFonts w:ascii="Segoe UI" w:hAnsi="Segoe UI" w:cs="Segoe UI"/>
              </w:rPr>
            </w:pPr>
            <w:r w:rsidRPr="00B541A9">
              <w:rPr>
                <w:rFonts w:ascii="Segoe UI" w:hAnsi="Segoe UI" w:cs="Segoe UI"/>
                <w:color w:val="FFFFFF" w:themeColor="background1"/>
              </w:rPr>
              <w:t>Hours and Funding</w:t>
            </w:r>
          </w:p>
        </w:tc>
      </w:tr>
      <w:tr w:rsidR="00C3391F" w:rsidRPr="001A5FF2" w14:paraId="02489E26" w14:textId="77777777" w:rsidTr="732BC850">
        <w:tc>
          <w:tcPr>
            <w:tcW w:w="10627" w:type="dxa"/>
            <w:tcBorders>
              <w:bottom w:val="single" w:sz="4" w:space="0" w:color="auto"/>
            </w:tcBorders>
            <w:shd w:val="clear" w:color="auto" w:fill="FFFFFF" w:themeFill="background1"/>
          </w:tcPr>
          <w:p w14:paraId="6B60F94B" w14:textId="0537AF99" w:rsidR="00C3391F" w:rsidRPr="00F52E73" w:rsidRDefault="00C3391F" w:rsidP="00A51C86">
            <w:pPr>
              <w:rPr>
                <w:rFonts w:ascii="Segoe UI" w:hAnsi="Segoe UI" w:cs="Segoe UI"/>
              </w:rPr>
            </w:pPr>
            <w:r w:rsidRPr="00F52E73">
              <w:rPr>
                <w:rFonts w:ascii="Segoe UI" w:hAnsi="Segoe UI" w:cs="Segoe UI"/>
                <w:b/>
              </w:rPr>
              <w:t xml:space="preserve">15 hours – Free care for three and four year olds. </w:t>
            </w:r>
            <w:r>
              <w:rPr>
                <w:rFonts w:ascii="Segoe UI" w:hAnsi="Segoe UI" w:cs="Segoe UI"/>
              </w:rPr>
              <w:t>Every child in England who is aged three or four is entitled to 570 hours of free early education or childcare each year. This can be taken during term time only, which equates to 15 hours a week for 3</w:t>
            </w:r>
            <w:r w:rsidR="008F3C6F">
              <w:rPr>
                <w:rFonts w:ascii="Segoe UI" w:hAnsi="Segoe UI" w:cs="Segoe UI"/>
              </w:rPr>
              <w:t>8</w:t>
            </w:r>
            <w:r>
              <w:rPr>
                <w:rFonts w:ascii="Segoe UI" w:hAnsi="Segoe UI" w:cs="Segoe UI"/>
              </w:rPr>
              <w:t xml:space="preserve"> weeks a year. You do not need to do anything in order to claim 15 hours childcare for your child.</w:t>
            </w:r>
          </w:p>
        </w:tc>
      </w:tr>
      <w:tr w:rsidR="005923EF" w14:paraId="4D9F96B0" w14:textId="77777777" w:rsidTr="00B541A9">
        <w:tc>
          <w:tcPr>
            <w:tcW w:w="10627" w:type="dxa"/>
            <w:tcBorders>
              <w:bottom w:val="single" w:sz="4" w:space="0" w:color="auto"/>
            </w:tcBorders>
            <w:shd w:val="clear" w:color="auto" w:fill="7030A0"/>
          </w:tcPr>
          <w:p w14:paraId="6BE50FE4" w14:textId="0071925D" w:rsidR="005923EF" w:rsidRPr="00B541A9" w:rsidRDefault="00AA7533" w:rsidP="002503E1">
            <w:pPr>
              <w:rPr>
                <w:rFonts w:ascii="Segoe UI" w:hAnsi="Segoe UI" w:cs="Segoe UI"/>
                <w:color w:val="FFFFFF" w:themeColor="background1"/>
              </w:rPr>
            </w:pPr>
            <w:r w:rsidRPr="00B541A9">
              <w:rPr>
                <w:rFonts w:ascii="Segoe UI" w:hAnsi="Segoe UI" w:cs="Segoe UI"/>
                <w:color w:val="FFFFFF" w:themeColor="background1"/>
              </w:rPr>
              <w:t>Nursery Admissions Policy -</w:t>
            </w:r>
            <w:r w:rsidR="005923EF" w:rsidRPr="00B541A9">
              <w:rPr>
                <w:rFonts w:ascii="Segoe UI" w:hAnsi="Segoe UI" w:cs="Segoe UI"/>
                <w:color w:val="FFFFFF" w:themeColor="background1"/>
              </w:rPr>
              <w:t>Notice Period</w:t>
            </w:r>
          </w:p>
        </w:tc>
      </w:tr>
      <w:tr w:rsidR="005923EF" w:rsidRPr="00F52E73" w14:paraId="78D9DFBD" w14:textId="77777777" w:rsidTr="732BC850">
        <w:tc>
          <w:tcPr>
            <w:tcW w:w="10627" w:type="dxa"/>
            <w:tcBorders>
              <w:bottom w:val="single" w:sz="4" w:space="0" w:color="auto"/>
            </w:tcBorders>
            <w:shd w:val="clear" w:color="auto" w:fill="FFFFFF" w:themeFill="background1"/>
          </w:tcPr>
          <w:p w14:paraId="7E64B753" w14:textId="070D4254" w:rsidR="005923EF" w:rsidRPr="00F52E73" w:rsidRDefault="005923EF" w:rsidP="002503E1">
            <w:pPr>
              <w:rPr>
                <w:rFonts w:ascii="Segoe UI" w:hAnsi="Segoe UI" w:cs="Segoe UI"/>
              </w:rPr>
            </w:pPr>
            <w:r>
              <w:rPr>
                <w:rFonts w:ascii="Segoe UI" w:hAnsi="Segoe UI" w:cs="Segoe UI"/>
              </w:rPr>
              <w:t xml:space="preserve">If you wish your child to leave our nursery setting, you will need to give </w:t>
            </w:r>
            <w:r w:rsidR="009A61A5">
              <w:rPr>
                <w:rFonts w:ascii="Segoe UI" w:hAnsi="Segoe UI" w:cs="Segoe UI"/>
              </w:rPr>
              <w:t>one</w:t>
            </w:r>
            <w:r>
              <w:rPr>
                <w:rFonts w:ascii="Segoe UI" w:hAnsi="Segoe UI" w:cs="Segoe UI"/>
              </w:rPr>
              <w:t xml:space="preserve"> </w:t>
            </w:r>
            <w:r w:rsidR="00EB599C">
              <w:rPr>
                <w:rFonts w:ascii="Segoe UI" w:hAnsi="Segoe UI" w:cs="Segoe UI"/>
              </w:rPr>
              <w:t>weeks’ notice</w:t>
            </w:r>
            <w:r>
              <w:rPr>
                <w:rFonts w:ascii="Segoe UI" w:hAnsi="Segoe UI" w:cs="Segoe UI"/>
              </w:rPr>
              <w:t xml:space="preserve"> (in writing) of your intention to remove your child. During this period, we reserve the right to claim the funding. After this date, you can move your funding allocation to an alternative childcare provider</w:t>
            </w:r>
          </w:p>
        </w:tc>
      </w:tr>
      <w:tr w:rsidR="00C3391F" w:rsidRPr="001A5FF2" w14:paraId="0C88BEE3" w14:textId="77777777" w:rsidTr="00B541A9">
        <w:tc>
          <w:tcPr>
            <w:tcW w:w="10627" w:type="dxa"/>
            <w:tcBorders>
              <w:bottom w:val="single" w:sz="4" w:space="0" w:color="auto"/>
            </w:tcBorders>
            <w:shd w:val="clear" w:color="auto" w:fill="7030A0"/>
          </w:tcPr>
          <w:p w14:paraId="2802BFE7" w14:textId="7753F14D" w:rsidR="00C3391F" w:rsidRPr="001A5FF2" w:rsidRDefault="00F74476" w:rsidP="00A51C86">
            <w:pPr>
              <w:rPr>
                <w:rFonts w:ascii="Segoe UI" w:hAnsi="Segoe UI" w:cs="Segoe UI"/>
              </w:rPr>
            </w:pPr>
            <w:r w:rsidRPr="00B541A9">
              <w:rPr>
                <w:rFonts w:ascii="Segoe UI" w:hAnsi="Segoe UI" w:cs="Segoe UI"/>
                <w:color w:val="FFFFFF" w:themeColor="background1"/>
              </w:rPr>
              <w:t>Pre-start paperwork</w:t>
            </w:r>
          </w:p>
        </w:tc>
      </w:tr>
      <w:tr w:rsidR="00C3391F" w:rsidRPr="001A5FF2" w14:paraId="7935A9DD" w14:textId="77777777" w:rsidTr="732BC850">
        <w:tc>
          <w:tcPr>
            <w:tcW w:w="10627" w:type="dxa"/>
            <w:tcBorders>
              <w:bottom w:val="single" w:sz="4" w:space="0" w:color="auto"/>
            </w:tcBorders>
            <w:shd w:val="clear" w:color="auto" w:fill="FFFFFF" w:themeFill="background1"/>
          </w:tcPr>
          <w:p w14:paraId="4CEA40BB" w14:textId="528A9EFF" w:rsidR="00C3391F" w:rsidRDefault="00106858" w:rsidP="00A51C86">
            <w:pPr>
              <w:rPr>
                <w:rFonts w:ascii="Segoe UI" w:hAnsi="Segoe UI" w:cs="Segoe UI"/>
              </w:rPr>
            </w:pPr>
            <w:r>
              <w:rPr>
                <w:rFonts w:ascii="Segoe UI" w:hAnsi="Segoe UI" w:cs="Segoe UI"/>
              </w:rPr>
              <w:t xml:space="preserve">If your child </w:t>
            </w:r>
            <w:r w:rsidR="00826B55">
              <w:rPr>
                <w:rFonts w:ascii="Segoe UI" w:hAnsi="Segoe UI" w:cs="Segoe UI"/>
              </w:rPr>
              <w:t>is offered</w:t>
            </w:r>
            <w:r>
              <w:rPr>
                <w:rFonts w:ascii="Segoe UI" w:hAnsi="Segoe UI" w:cs="Segoe UI"/>
              </w:rPr>
              <w:t xml:space="preserve"> a place at </w:t>
            </w:r>
            <w:r w:rsidR="00EB599C">
              <w:rPr>
                <w:rFonts w:ascii="Segoe UI" w:hAnsi="Segoe UI" w:cs="Segoe UI"/>
              </w:rPr>
              <w:t>Mablethorpe</w:t>
            </w:r>
            <w:r>
              <w:rPr>
                <w:rFonts w:ascii="Segoe UI" w:hAnsi="Segoe UI" w:cs="Segoe UI"/>
              </w:rPr>
              <w:t xml:space="preserve"> Primary Academy’s nursery, you will need to complete/provide</w:t>
            </w:r>
            <w:r w:rsidR="00902883">
              <w:rPr>
                <w:rFonts w:ascii="Segoe UI" w:hAnsi="Segoe UI" w:cs="Segoe UI"/>
              </w:rPr>
              <w:t xml:space="preserve"> and return to the school office</w:t>
            </w:r>
            <w:r>
              <w:rPr>
                <w:rFonts w:ascii="Segoe UI" w:hAnsi="Segoe UI" w:cs="Segoe UI"/>
              </w:rPr>
              <w:t>:</w:t>
            </w:r>
          </w:p>
          <w:p w14:paraId="3B2D93DF" w14:textId="68B8595D" w:rsidR="00106858" w:rsidRDefault="00C233A0" w:rsidP="00C233A0">
            <w:pPr>
              <w:pStyle w:val="ListParagraph"/>
              <w:numPr>
                <w:ilvl w:val="0"/>
                <w:numId w:val="3"/>
              </w:numPr>
              <w:rPr>
                <w:rFonts w:ascii="Segoe UI" w:hAnsi="Segoe UI" w:cs="Segoe UI"/>
              </w:rPr>
            </w:pPr>
            <w:r>
              <w:rPr>
                <w:rFonts w:ascii="Segoe UI" w:hAnsi="Segoe UI" w:cs="Segoe UI"/>
              </w:rPr>
              <w:t xml:space="preserve">A </w:t>
            </w:r>
            <w:r w:rsidR="00254023">
              <w:rPr>
                <w:rFonts w:ascii="Segoe UI" w:hAnsi="Segoe UI" w:cs="Segoe UI"/>
              </w:rPr>
              <w:t xml:space="preserve">fully </w:t>
            </w:r>
            <w:r>
              <w:rPr>
                <w:rFonts w:ascii="Segoe UI" w:hAnsi="Segoe UI" w:cs="Segoe UI"/>
              </w:rPr>
              <w:t xml:space="preserve">completed </w:t>
            </w:r>
            <w:r w:rsidR="00254023">
              <w:rPr>
                <w:rFonts w:ascii="Segoe UI" w:hAnsi="Segoe UI" w:cs="Segoe UI"/>
              </w:rPr>
              <w:t xml:space="preserve">and signed </w:t>
            </w:r>
            <w:r>
              <w:rPr>
                <w:rFonts w:ascii="Segoe UI" w:hAnsi="Segoe UI" w:cs="Segoe UI"/>
              </w:rPr>
              <w:t>Data Collection sheet</w:t>
            </w:r>
          </w:p>
          <w:p w14:paraId="16DF95DF" w14:textId="2FD0D65A" w:rsidR="00C233A0" w:rsidRDefault="00C233A0" w:rsidP="00C233A0">
            <w:pPr>
              <w:pStyle w:val="ListParagraph"/>
              <w:numPr>
                <w:ilvl w:val="0"/>
                <w:numId w:val="3"/>
              </w:numPr>
              <w:rPr>
                <w:rFonts w:ascii="Segoe UI" w:hAnsi="Segoe UI" w:cs="Segoe UI"/>
              </w:rPr>
            </w:pPr>
            <w:r>
              <w:rPr>
                <w:rFonts w:ascii="Segoe UI" w:hAnsi="Segoe UI" w:cs="Segoe UI"/>
              </w:rPr>
              <w:t xml:space="preserve">A </w:t>
            </w:r>
            <w:r w:rsidR="00254023">
              <w:rPr>
                <w:rFonts w:ascii="Segoe UI" w:hAnsi="Segoe UI" w:cs="Segoe UI"/>
              </w:rPr>
              <w:t xml:space="preserve">fully </w:t>
            </w:r>
            <w:r w:rsidR="00B76F8A">
              <w:rPr>
                <w:rFonts w:ascii="Segoe UI" w:hAnsi="Segoe UI" w:cs="Segoe UI"/>
              </w:rPr>
              <w:t>completed admission form for your child.</w:t>
            </w:r>
          </w:p>
          <w:p w14:paraId="468775A5" w14:textId="7A462CE5" w:rsidR="00C233A0" w:rsidRDefault="00C233A0" w:rsidP="00C233A0">
            <w:pPr>
              <w:pStyle w:val="ListParagraph"/>
              <w:numPr>
                <w:ilvl w:val="0"/>
                <w:numId w:val="3"/>
              </w:numPr>
              <w:rPr>
                <w:rFonts w:ascii="Segoe UI" w:hAnsi="Segoe UI" w:cs="Segoe UI"/>
              </w:rPr>
            </w:pPr>
            <w:r>
              <w:rPr>
                <w:rFonts w:ascii="Segoe UI" w:hAnsi="Segoe UI" w:cs="Segoe UI"/>
              </w:rPr>
              <w:t>A copy of your child’s birth certificate</w:t>
            </w:r>
            <w:r w:rsidR="00826B55">
              <w:rPr>
                <w:rFonts w:ascii="Segoe UI" w:hAnsi="Segoe UI" w:cs="Segoe UI"/>
              </w:rPr>
              <w:t xml:space="preserve"> and/or passport</w:t>
            </w:r>
          </w:p>
          <w:p w14:paraId="7218832F" w14:textId="4DF2F801" w:rsidR="00347FCA" w:rsidRDefault="00347FCA" w:rsidP="00C233A0">
            <w:pPr>
              <w:pStyle w:val="ListParagraph"/>
              <w:numPr>
                <w:ilvl w:val="0"/>
                <w:numId w:val="3"/>
              </w:numPr>
              <w:rPr>
                <w:rFonts w:ascii="Segoe UI" w:hAnsi="Segoe UI" w:cs="Segoe UI"/>
              </w:rPr>
            </w:pPr>
            <w:r>
              <w:rPr>
                <w:rFonts w:ascii="Segoe UI" w:hAnsi="Segoe UI" w:cs="Segoe UI"/>
              </w:rPr>
              <w:t>Parent(s) National Insurance number</w:t>
            </w:r>
          </w:p>
          <w:p w14:paraId="750FC641" w14:textId="2A37545F" w:rsidR="00C233A0" w:rsidRPr="00C233A0" w:rsidRDefault="00C233A0" w:rsidP="00C233A0">
            <w:pPr>
              <w:pStyle w:val="ListParagraph"/>
              <w:numPr>
                <w:ilvl w:val="0"/>
                <w:numId w:val="3"/>
              </w:numPr>
              <w:rPr>
                <w:rFonts w:ascii="Segoe UI" w:hAnsi="Segoe UI" w:cs="Segoe UI"/>
              </w:rPr>
            </w:pPr>
            <w:r>
              <w:rPr>
                <w:rFonts w:ascii="Segoe UI" w:hAnsi="Segoe UI" w:cs="Segoe UI"/>
              </w:rPr>
              <w:t>A copy of a utility bill to prove your address</w:t>
            </w:r>
          </w:p>
        </w:tc>
      </w:tr>
      <w:tr w:rsidR="00C3391F" w:rsidRPr="001A5FF2" w14:paraId="339CDFC3" w14:textId="77777777" w:rsidTr="00B541A9">
        <w:tc>
          <w:tcPr>
            <w:tcW w:w="10627" w:type="dxa"/>
            <w:tcBorders>
              <w:bottom w:val="single" w:sz="4" w:space="0" w:color="auto"/>
            </w:tcBorders>
            <w:shd w:val="clear" w:color="auto" w:fill="7030A0"/>
          </w:tcPr>
          <w:p w14:paraId="1AC2860A" w14:textId="651FDD01" w:rsidR="00C3391F" w:rsidRPr="001A5FF2" w:rsidRDefault="00C2797A" w:rsidP="00A51C86">
            <w:pPr>
              <w:rPr>
                <w:rFonts w:ascii="Segoe UI" w:hAnsi="Segoe UI" w:cs="Segoe UI"/>
              </w:rPr>
            </w:pPr>
            <w:r w:rsidRPr="00B541A9">
              <w:rPr>
                <w:rFonts w:ascii="Segoe UI" w:hAnsi="Segoe UI" w:cs="Segoe UI"/>
                <w:color w:val="FFFFFF" w:themeColor="background1"/>
              </w:rPr>
              <w:t>Uniform</w:t>
            </w:r>
          </w:p>
        </w:tc>
      </w:tr>
      <w:tr w:rsidR="00C2797A" w:rsidRPr="001A5FF2" w14:paraId="12D8EB40" w14:textId="77777777" w:rsidTr="732BC850">
        <w:tc>
          <w:tcPr>
            <w:tcW w:w="10627" w:type="dxa"/>
            <w:tcBorders>
              <w:bottom w:val="single" w:sz="4" w:space="0" w:color="auto"/>
            </w:tcBorders>
            <w:shd w:val="clear" w:color="auto" w:fill="FFFFFF" w:themeFill="background1"/>
          </w:tcPr>
          <w:p w14:paraId="29FD1718" w14:textId="77777777" w:rsidR="00C2797A" w:rsidRDefault="006B7A26" w:rsidP="00A51C86">
            <w:pPr>
              <w:rPr>
                <w:rFonts w:ascii="Segoe UI" w:hAnsi="Segoe UI" w:cs="Segoe UI"/>
              </w:rPr>
            </w:pPr>
            <w:r>
              <w:rPr>
                <w:rFonts w:ascii="Segoe UI" w:hAnsi="Segoe UI" w:cs="Segoe UI"/>
              </w:rPr>
              <w:t>There is a uniform of a purple sweatshirt or cardigan with the school logo on. See the Uniform information sheet provided separately.</w:t>
            </w:r>
            <w:r w:rsidR="00A738A8">
              <w:rPr>
                <w:rFonts w:ascii="Segoe UI" w:hAnsi="Segoe UI" w:cs="Segoe UI"/>
              </w:rPr>
              <w:t xml:space="preserve"> Children are also expected to wear a white polo shirt, grey skirt or trousers and black shoes (not trainers</w:t>
            </w:r>
            <w:r w:rsidR="00D16646">
              <w:rPr>
                <w:rFonts w:ascii="Segoe UI" w:hAnsi="Segoe UI" w:cs="Segoe UI"/>
              </w:rPr>
              <w:t xml:space="preserve"> or boots). We also ask that </w:t>
            </w:r>
            <w:r w:rsidR="00040818">
              <w:rPr>
                <w:rFonts w:ascii="Segoe UI" w:hAnsi="Segoe UI" w:cs="Segoe UI"/>
              </w:rPr>
              <w:t>your child always have the following in the nursery at all times:</w:t>
            </w:r>
          </w:p>
          <w:p w14:paraId="6314DFA9" w14:textId="77777777" w:rsidR="00040818" w:rsidRDefault="00040818" w:rsidP="00A51C86">
            <w:pPr>
              <w:rPr>
                <w:rFonts w:ascii="Segoe UI" w:hAnsi="Segoe UI" w:cs="Segoe UI"/>
              </w:rPr>
            </w:pPr>
          </w:p>
          <w:p w14:paraId="6E24FF42" w14:textId="78C2030B" w:rsidR="00040818" w:rsidRDefault="0028090F" w:rsidP="00040818">
            <w:pPr>
              <w:pStyle w:val="ListParagraph"/>
              <w:numPr>
                <w:ilvl w:val="0"/>
                <w:numId w:val="4"/>
              </w:numPr>
              <w:rPr>
                <w:rFonts w:ascii="Segoe UI" w:hAnsi="Segoe UI" w:cs="Segoe UI"/>
              </w:rPr>
            </w:pPr>
            <w:r>
              <w:rPr>
                <w:rFonts w:ascii="Segoe UI" w:hAnsi="Segoe UI" w:cs="Segoe UI"/>
              </w:rPr>
              <w:t>A bag of spare of clothes (under</w:t>
            </w:r>
            <w:r w:rsidR="00160752">
              <w:rPr>
                <w:rFonts w:ascii="Segoe UI" w:hAnsi="Segoe UI" w:cs="Segoe UI"/>
              </w:rPr>
              <w:t>wear</w:t>
            </w:r>
            <w:r>
              <w:rPr>
                <w:rFonts w:ascii="Segoe UI" w:hAnsi="Segoe UI" w:cs="Segoe UI"/>
              </w:rPr>
              <w:t>, socks, t-shirt and trousers/leggings</w:t>
            </w:r>
            <w:r w:rsidR="00060090">
              <w:rPr>
                <w:rFonts w:ascii="Segoe UI" w:hAnsi="Segoe UI" w:cs="Segoe UI"/>
              </w:rPr>
              <w:t xml:space="preserve">, </w:t>
            </w:r>
            <w:r w:rsidR="000F4AB2">
              <w:rPr>
                <w:rFonts w:ascii="Segoe UI" w:hAnsi="Segoe UI" w:cs="Segoe UI"/>
              </w:rPr>
              <w:t>please</w:t>
            </w:r>
            <w:r w:rsidR="00060090">
              <w:rPr>
                <w:rFonts w:ascii="Segoe UI" w:hAnsi="Segoe UI" w:cs="Segoe UI"/>
              </w:rPr>
              <w:t xml:space="preserve"> note your child will be provide</w:t>
            </w:r>
            <w:r w:rsidR="00E37D0C">
              <w:rPr>
                <w:rFonts w:ascii="Segoe UI" w:hAnsi="Segoe UI" w:cs="Segoe UI"/>
              </w:rPr>
              <w:t>d with a bag when they start, please can the spare clothes be placed in this bag.</w:t>
            </w:r>
          </w:p>
          <w:p w14:paraId="175EEA60" w14:textId="77777777" w:rsidR="0028090F" w:rsidRDefault="000609E0" w:rsidP="00040818">
            <w:pPr>
              <w:pStyle w:val="ListParagraph"/>
              <w:numPr>
                <w:ilvl w:val="0"/>
                <w:numId w:val="4"/>
              </w:numPr>
              <w:rPr>
                <w:rFonts w:ascii="Segoe UI" w:hAnsi="Segoe UI" w:cs="Segoe UI"/>
              </w:rPr>
            </w:pPr>
            <w:r>
              <w:rPr>
                <w:rFonts w:ascii="Segoe UI" w:hAnsi="Segoe UI" w:cs="Segoe UI"/>
              </w:rPr>
              <w:t>Wellington boots (we will go outside no matter what the weather is like)</w:t>
            </w:r>
          </w:p>
          <w:p w14:paraId="6B36A5E4" w14:textId="46E19859" w:rsidR="0028781B" w:rsidRDefault="000609E0" w:rsidP="0028781B">
            <w:pPr>
              <w:pStyle w:val="ListParagraph"/>
              <w:numPr>
                <w:ilvl w:val="0"/>
                <w:numId w:val="4"/>
              </w:numPr>
              <w:rPr>
                <w:rFonts w:ascii="Segoe UI" w:hAnsi="Segoe UI" w:cs="Segoe UI"/>
              </w:rPr>
            </w:pPr>
            <w:r>
              <w:rPr>
                <w:rFonts w:ascii="Segoe UI" w:hAnsi="Segoe UI" w:cs="Segoe UI"/>
              </w:rPr>
              <w:t>A jacket or coat depending on the time of the year</w:t>
            </w:r>
          </w:p>
          <w:p w14:paraId="579E62C6" w14:textId="65844AE8" w:rsidR="004E4661" w:rsidRDefault="004E4661" w:rsidP="0028781B">
            <w:pPr>
              <w:pStyle w:val="ListParagraph"/>
              <w:numPr>
                <w:ilvl w:val="0"/>
                <w:numId w:val="4"/>
              </w:numPr>
              <w:rPr>
                <w:rFonts w:ascii="Segoe UI" w:hAnsi="Segoe UI" w:cs="Segoe UI"/>
              </w:rPr>
            </w:pPr>
            <w:r>
              <w:rPr>
                <w:rFonts w:ascii="Segoe UI" w:hAnsi="Segoe UI" w:cs="Segoe UI"/>
              </w:rPr>
              <w:t>Hat</w:t>
            </w:r>
            <w:r w:rsidR="00184303">
              <w:rPr>
                <w:rFonts w:ascii="Segoe UI" w:hAnsi="Segoe UI" w:cs="Segoe UI"/>
              </w:rPr>
              <w:t xml:space="preserve">, </w:t>
            </w:r>
            <w:r>
              <w:rPr>
                <w:rFonts w:ascii="Segoe UI" w:hAnsi="Segoe UI" w:cs="Segoe UI"/>
              </w:rPr>
              <w:t>scarf,</w:t>
            </w:r>
            <w:r w:rsidR="00184303">
              <w:rPr>
                <w:rFonts w:ascii="Segoe UI" w:hAnsi="Segoe UI" w:cs="Segoe UI"/>
              </w:rPr>
              <w:t xml:space="preserve"> and </w:t>
            </w:r>
            <w:r>
              <w:rPr>
                <w:rFonts w:ascii="Segoe UI" w:hAnsi="Segoe UI" w:cs="Segoe UI"/>
              </w:rPr>
              <w:t>gloves for winter months and sun hat for the summer months</w:t>
            </w:r>
          </w:p>
          <w:p w14:paraId="1F3AA271" w14:textId="1AB79DA8" w:rsidR="00184303" w:rsidRPr="0028781B" w:rsidRDefault="00184303" w:rsidP="0028781B">
            <w:pPr>
              <w:pStyle w:val="ListParagraph"/>
              <w:numPr>
                <w:ilvl w:val="0"/>
                <w:numId w:val="4"/>
              </w:numPr>
              <w:rPr>
                <w:rFonts w:ascii="Segoe UI" w:hAnsi="Segoe UI" w:cs="Segoe UI"/>
              </w:rPr>
            </w:pPr>
            <w:r>
              <w:rPr>
                <w:rFonts w:ascii="Segoe UI" w:hAnsi="Segoe UI" w:cs="Segoe UI"/>
              </w:rPr>
              <w:t>Pull-ups</w:t>
            </w:r>
            <w:r w:rsidR="0089721F">
              <w:rPr>
                <w:rFonts w:ascii="Segoe UI" w:hAnsi="Segoe UI" w:cs="Segoe UI"/>
              </w:rPr>
              <w:t>, w</w:t>
            </w:r>
            <w:r>
              <w:rPr>
                <w:rFonts w:ascii="Segoe UI" w:hAnsi="Segoe UI" w:cs="Segoe UI"/>
              </w:rPr>
              <w:t>ipes</w:t>
            </w:r>
            <w:r w:rsidR="0089721F">
              <w:rPr>
                <w:rFonts w:ascii="Segoe UI" w:hAnsi="Segoe UI" w:cs="Segoe UI"/>
              </w:rPr>
              <w:t xml:space="preserve"> and nappy bags</w:t>
            </w:r>
            <w:r>
              <w:rPr>
                <w:rFonts w:ascii="Segoe UI" w:hAnsi="Segoe UI" w:cs="Segoe UI"/>
              </w:rPr>
              <w:t xml:space="preserve"> </w:t>
            </w:r>
            <w:r>
              <w:rPr>
                <w:rFonts w:ascii="Segoe UI" w:hAnsi="Segoe UI" w:cs="Segoe UI"/>
                <w:b/>
              </w:rPr>
              <w:t xml:space="preserve">ONLY </w:t>
            </w:r>
            <w:r w:rsidRPr="00184303">
              <w:rPr>
                <w:rFonts w:ascii="Segoe UI" w:hAnsi="Segoe UI" w:cs="Segoe UI"/>
                <w:b/>
              </w:rPr>
              <w:t>IF NEEDED</w:t>
            </w:r>
          </w:p>
          <w:p w14:paraId="1CC6F183" w14:textId="77777777" w:rsidR="00BB4728" w:rsidRDefault="00BB4728" w:rsidP="00BB4728">
            <w:pPr>
              <w:rPr>
                <w:rFonts w:ascii="Segoe UI" w:hAnsi="Segoe UI" w:cs="Segoe UI"/>
              </w:rPr>
            </w:pPr>
          </w:p>
          <w:p w14:paraId="34CD426E" w14:textId="3125BE4B" w:rsidR="00F80979" w:rsidRDefault="00BB4728" w:rsidP="000B6051">
            <w:pPr>
              <w:rPr>
                <w:rFonts w:ascii="Segoe UI" w:hAnsi="Segoe UI" w:cs="Segoe UI"/>
              </w:rPr>
            </w:pPr>
            <w:r>
              <w:rPr>
                <w:rFonts w:ascii="Segoe UI" w:hAnsi="Segoe UI" w:cs="Segoe UI"/>
              </w:rPr>
              <w:t xml:space="preserve">In accordance with the Academy’s Health &amp; Safety policy, </w:t>
            </w:r>
            <w:r w:rsidR="00A069A7">
              <w:rPr>
                <w:rFonts w:ascii="Segoe UI" w:hAnsi="Segoe UI" w:cs="Segoe UI"/>
              </w:rPr>
              <w:t>only a small pair of earrings may be worn but will need to be removed or taped over for PE.</w:t>
            </w:r>
          </w:p>
          <w:p w14:paraId="4D3C06AD" w14:textId="525227CA" w:rsidR="005615D2" w:rsidRPr="00BB4728" w:rsidRDefault="005615D2" w:rsidP="000B6051">
            <w:pPr>
              <w:rPr>
                <w:rFonts w:ascii="Segoe UI" w:hAnsi="Segoe UI" w:cs="Segoe UI"/>
              </w:rPr>
            </w:pPr>
          </w:p>
        </w:tc>
      </w:tr>
      <w:tr w:rsidR="008E48E3" w:rsidRPr="001A5FF2" w14:paraId="021447B2" w14:textId="77777777" w:rsidTr="00B541A9">
        <w:tc>
          <w:tcPr>
            <w:tcW w:w="10627" w:type="dxa"/>
            <w:tcBorders>
              <w:bottom w:val="single" w:sz="4" w:space="0" w:color="auto"/>
            </w:tcBorders>
            <w:shd w:val="clear" w:color="auto" w:fill="7030A0"/>
          </w:tcPr>
          <w:p w14:paraId="73E061C9" w14:textId="77777777" w:rsidR="008E48E3" w:rsidRDefault="008E48E3" w:rsidP="0017013B">
            <w:pPr>
              <w:rPr>
                <w:rFonts w:ascii="Segoe UI" w:hAnsi="Segoe UI" w:cs="Segoe UI"/>
              </w:rPr>
            </w:pPr>
            <w:r w:rsidRPr="00B541A9">
              <w:rPr>
                <w:rFonts w:ascii="Segoe UI" w:hAnsi="Segoe UI" w:cs="Segoe UI"/>
                <w:color w:val="FFFFFF" w:themeColor="background1"/>
              </w:rPr>
              <w:t>Toilet training</w:t>
            </w:r>
          </w:p>
        </w:tc>
      </w:tr>
      <w:tr w:rsidR="008E48E3" w:rsidRPr="001A5FF2" w14:paraId="6E46CDA0" w14:textId="77777777" w:rsidTr="732BC850">
        <w:tc>
          <w:tcPr>
            <w:tcW w:w="10627" w:type="dxa"/>
            <w:tcBorders>
              <w:bottom w:val="single" w:sz="4" w:space="0" w:color="auto"/>
            </w:tcBorders>
            <w:shd w:val="clear" w:color="auto" w:fill="FFFFFF" w:themeFill="background1"/>
          </w:tcPr>
          <w:p w14:paraId="5F0F2BE3" w14:textId="04CD38F8" w:rsidR="008E48E3" w:rsidRDefault="008E48E3" w:rsidP="0017013B">
            <w:pPr>
              <w:rPr>
                <w:rFonts w:ascii="Segoe UI" w:hAnsi="Segoe UI" w:cs="Segoe UI"/>
              </w:rPr>
            </w:pPr>
            <w:r>
              <w:rPr>
                <w:rFonts w:ascii="Segoe UI" w:hAnsi="Segoe UI" w:cs="Segoe UI"/>
              </w:rPr>
              <w:t xml:space="preserve">We understand that children develop at different speeds so your child may start nursery not fully toilet trained. We are happy to support you with the toilet training where we can, however we </w:t>
            </w:r>
            <w:r w:rsidR="00570E4F">
              <w:rPr>
                <w:rFonts w:ascii="Segoe UI" w:hAnsi="Segoe UI" w:cs="Segoe UI"/>
              </w:rPr>
              <w:t xml:space="preserve">ask </w:t>
            </w:r>
            <w:r>
              <w:rPr>
                <w:rFonts w:ascii="Segoe UI" w:hAnsi="Segoe UI" w:cs="Segoe UI"/>
              </w:rPr>
              <w:t>that where possible you help your child to become independent when using the toilet.</w:t>
            </w:r>
          </w:p>
          <w:p w14:paraId="64139475" w14:textId="77777777" w:rsidR="008E48E3" w:rsidRDefault="008E48E3" w:rsidP="0017013B">
            <w:pPr>
              <w:rPr>
                <w:rFonts w:ascii="Segoe UI" w:hAnsi="Segoe UI" w:cs="Segoe UI"/>
              </w:rPr>
            </w:pPr>
          </w:p>
          <w:p w14:paraId="5E333A0C" w14:textId="6767BCAE" w:rsidR="008E48E3" w:rsidRDefault="008E48E3" w:rsidP="0017013B">
            <w:pPr>
              <w:rPr>
                <w:rFonts w:ascii="Segoe UI" w:hAnsi="Segoe UI" w:cs="Segoe UI"/>
              </w:rPr>
            </w:pPr>
            <w:r>
              <w:rPr>
                <w:rFonts w:ascii="Segoe UI" w:hAnsi="Segoe UI" w:cs="Segoe UI"/>
              </w:rPr>
              <w:t>If your child is attending nursery in pull-ups then please can you provide a bag of spare pull-ups, wipes and nappy sacks. If your child is still toilet training when starting nursery, please send them in with plenty of spare under</w:t>
            </w:r>
            <w:r w:rsidR="00160752">
              <w:rPr>
                <w:rFonts w:ascii="Segoe UI" w:hAnsi="Segoe UI" w:cs="Segoe UI"/>
              </w:rPr>
              <w:t>wear</w:t>
            </w:r>
            <w:r>
              <w:rPr>
                <w:rFonts w:ascii="Segoe UI" w:hAnsi="Segoe UI" w:cs="Segoe UI"/>
              </w:rPr>
              <w:t xml:space="preserve"> and trousers as accidents will happen.</w:t>
            </w:r>
          </w:p>
        </w:tc>
      </w:tr>
      <w:tr w:rsidR="008E48E3" w:rsidRPr="001A5FF2" w14:paraId="20BB3C3F" w14:textId="77777777" w:rsidTr="00B541A9">
        <w:tc>
          <w:tcPr>
            <w:tcW w:w="10627" w:type="dxa"/>
            <w:tcBorders>
              <w:bottom w:val="single" w:sz="4" w:space="0" w:color="auto"/>
            </w:tcBorders>
            <w:shd w:val="clear" w:color="auto" w:fill="7030A0"/>
          </w:tcPr>
          <w:p w14:paraId="18917ED4" w14:textId="063C621C" w:rsidR="008E48E3" w:rsidRDefault="00700408" w:rsidP="0017013B">
            <w:pPr>
              <w:rPr>
                <w:rFonts w:ascii="Segoe UI" w:hAnsi="Segoe UI" w:cs="Segoe UI"/>
              </w:rPr>
            </w:pPr>
            <w:r w:rsidRPr="00B541A9">
              <w:rPr>
                <w:rFonts w:ascii="Segoe UI" w:hAnsi="Segoe UI" w:cs="Segoe UI"/>
                <w:color w:val="FFFFFF" w:themeColor="background1"/>
              </w:rPr>
              <w:lastRenderedPageBreak/>
              <w:t>Book Bags</w:t>
            </w:r>
          </w:p>
        </w:tc>
      </w:tr>
      <w:tr w:rsidR="00700408" w:rsidRPr="001A5FF2" w14:paraId="23E6BE69" w14:textId="77777777" w:rsidTr="732BC850">
        <w:tc>
          <w:tcPr>
            <w:tcW w:w="10627" w:type="dxa"/>
            <w:tcBorders>
              <w:bottom w:val="single" w:sz="4" w:space="0" w:color="auto"/>
            </w:tcBorders>
            <w:shd w:val="clear" w:color="auto" w:fill="FFFFFF" w:themeFill="background1"/>
          </w:tcPr>
          <w:p w14:paraId="4C2E3652" w14:textId="4E48B4A5" w:rsidR="00700408" w:rsidRDefault="00292F2C" w:rsidP="0017013B">
            <w:pPr>
              <w:rPr>
                <w:rFonts w:ascii="Segoe UI" w:hAnsi="Segoe UI" w:cs="Segoe UI"/>
              </w:rPr>
            </w:pPr>
            <w:r>
              <w:rPr>
                <w:rFonts w:ascii="Segoe UI" w:hAnsi="Segoe UI" w:cs="Segoe UI"/>
              </w:rPr>
              <w:t>Each child will receive a book bag and reading journal</w:t>
            </w:r>
            <w:r w:rsidR="007946D5">
              <w:rPr>
                <w:rFonts w:ascii="Segoe UI" w:hAnsi="Segoe UI" w:cs="Segoe UI"/>
              </w:rPr>
              <w:t>. Children can choose a new story book to tak</w:t>
            </w:r>
            <w:r w:rsidR="00D0683B">
              <w:rPr>
                <w:rFonts w:ascii="Segoe UI" w:hAnsi="Segoe UI" w:cs="Segoe UI"/>
              </w:rPr>
              <w:t xml:space="preserve">e home once a week (more if they wish) and parents are </w:t>
            </w:r>
            <w:r w:rsidR="00235E5F">
              <w:rPr>
                <w:rFonts w:ascii="Segoe UI" w:hAnsi="Segoe UI" w:cs="Segoe UI"/>
              </w:rPr>
              <w:t xml:space="preserve">asked to record comments about the stories they share with their child in the reading </w:t>
            </w:r>
            <w:r w:rsidR="00CD21EA">
              <w:rPr>
                <w:rFonts w:ascii="Segoe UI" w:hAnsi="Segoe UI" w:cs="Segoe UI"/>
              </w:rPr>
              <w:t>journal. More guidance will be provided once your child has started Nursery.</w:t>
            </w:r>
          </w:p>
        </w:tc>
      </w:tr>
      <w:tr w:rsidR="00700408" w:rsidRPr="001A5FF2" w14:paraId="17B8129D" w14:textId="77777777" w:rsidTr="00B541A9">
        <w:tc>
          <w:tcPr>
            <w:tcW w:w="10627" w:type="dxa"/>
            <w:tcBorders>
              <w:bottom w:val="single" w:sz="4" w:space="0" w:color="auto"/>
            </w:tcBorders>
            <w:shd w:val="clear" w:color="auto" w:fill="7030A0"/>
          </w:tcPr>
          <w:p w14:paraId="5B564594" w14:textId="7489A0BD" w:rsidR="00700408" w:rsidRDefault="00700408" w:rsidP="0017013B">
            <w:pPr>
              <w:rPr>
                <w:rFonts w:ascii="Segoe UI" w:hAnsi="Segoe UI" w:cs="Segoe UI"/>
              </w:rPr>
            </w:pPr>
            <w:r w:rsidRPr="00B541A9">
              <w:rPr>
                <w:rFonts w:ascii="Segoe UI" w:hAnsi="Segoe UI" w:cs="Segoe UI"/>
                <w:color w:val="FFFFFF" w:themeColor="background1"/>
              </w:rPr>
              <w:t>Tapestry</w:t>
            </w:r>
          </w:p>
        </w:tc>
      </w:tr>
      <w:tr w:rsidR="008E48E3" w:rsidRPr="001A5FF2" w14:paraId="473DC8A5" w14:textId="77777777" w:rsidTr="732BC850">
        <w:tc>
          <w:tcPr>
            <w:tcW w:w="10627" w:type="dxa"/>
            <w:tcBorders>
              <w:bottom w:val="single" w:sz="4" w:space="0" w:color="auto"/>
            </w:tcBorders>
            <w:shd w:val="clear" w:color="auto" w:fill="FFFFFF" w:themeFill="background1"/>
          </w:tcPr>
          <w:p w14:paraId="6FBD3B15" w14:textId="76471961" w:rsidR="008E48E3" w:rsidRDefault="008E48E3" w:rsidP="0017013B">
            <w:pPr>
              <w:rPr>
                <w:rFonts w:ascii="Segoe UI" w:hAnsi="Segoe UI" w:cs="Segoe UI"/>
              </w:rPr>
            </w:pPr>
            <w:r>
              <w:rPr>
                <w:rFonts w:ascii="Segoe UI" w:hAnsi="Segoe UI" w:cs="Segoe UI"/>
                <w:color w:val="000000"/>
              </w:rPr>
              <w:t>An online assessment tool, Tapestry, is used in nursery and reception to record children’s work and activities. Occasionally your child’s photo may be taken in a group. The confidentiality of the data is safeguarded and will only be used for the stated purpose and will be only retained for the period of time stated in the Trust’s retention policy.</w:t>
            </w:r>
          </w:p>
          <w:p w14:paraId="49907DFA" w14:textId="77777777" w:rsidR="008E48E3" w:rsidRDefault="008E48E3" w:rsidP="0017013B">
            <w:pPr>
              <w:rPr>
                <w:rFonts w:ascii="Segoe UI" w:hAnsi="Segoe UI" w:cs="Segoe UI"/>
              </w:rPr>
            </w:pPr>
            <w:r>
              <w:rPr>
                <w:rFonts w:ascii="Segoe UI" w:hAnsi="Segoe UI" w:cs="Segoe UI"/>
                <w:color w:val="000000"/>
              </w:rPr>
              <w:t>Work and activities on Tapestry can be shared with parents/carers.</w:t>
            </w:r>
          </w:p>
        </w:tc>
      </w:tr>
      <w:tr w:rsidR="00C2797A" w:rsidRPr="001A5FF2" w14:paraId="00C3AF3E" w14:textId="77777777" w:rsidTr="00B541A9">
        <w:tc>
          <w:tcPr>
            <w:tcW w:w="10627" w:type="dxa"/>
            <w:tcBorders>
              <w:bottom w:val="single" w:sz="4" w:space="0" w:color="auto"/>
            </w:tcBorders>
            <w:shd w:val="clear" w:color="auto" w:fill="7030A0"/>
          </w:tcPr>
          <w:p w14:paraId="3178C253" w14:textId="4E40AB0E" w:rsidR="00C2797A" w:rsidRDefault="0067639F" w:rsidP="00A51C86">
            <w:pPr>
              <w:rPr>
                <w:rFonts w:ascii="Segoe UI" w:hAnsi="Segoe UI" w:cs="Segoe UI"/>
              </w:rPr>
            </w:pPr>
            <w:r w:rsidRPr="00B541A9">
              <w:rPr>
                <w:rFonts w:ascii="Segoe UI" w:hAnsi="Segoe UI" w:cs="Segoe UI"/>
                <w:color w:val="FFFFFF" w:themeColor="background1"/>
              </w:rPr>
              <w:t>Key person</w:t>
            </w:r>
          </w:p>
        </w:tc>
      </w:tr>
      <w:tr w:rsidR="0067639F" w:rsidRPr="001A5FF2" w14:paraId="77175848" w14:textId="77777777" w:rsidTr="732BC850">
        <w:tc>
          <w:tcPr>
            <w:tcW w:w="10627" w:type="dxa"/>
            <w:tcBorders>
              <w:bottom w:val="single" w:sz="4" w:space="0" w:color="auto"/>
            </w:tcBorders>
            <w:shd w:val="clear" w:color="auto" w:fill="FFFFFF" w:themeFill="background1"/>
          </w:tcPr>
          <w:p w14:paraId="20419C48" w14:textId="495E8927" w:rsidR="008544FE" w:rsidRDefault="0067639F" w:rsidP="00A51C86">
            <w:pPr>
              <w:rPr>
                <w:rFonts w:ascii="Segoe UI" w:hAnsi="Segoe UI" w:cs="Segoe UI"/>
              </w:rPr>
            </w:pPr>
            <w:r>
              <w:rPr>
                <w:rFonts w:ascii="Segoe UI" w:hAnsi="Segoe UI" w:cs="Segoe UI"/>
              </w:rPr>
              <w:t xml:space="preserve">Your child will be assigned a key person who will be responsible </w:t>
            </w:r>
            <w:r w:rsidR="003B72BB">
              <w:rPr>
                <w:rFonts w:ascii="Segoe UI" w:hAnsi="Segoe UI" w:cs="Segoe UI"/>
              </w:rPr>
              <w:t>for their ‘tapestry learning journal’ and any assessments that are un</w:t>
            </w:r>
            <w:r w:rsidR="00337885">
              <w:rPr>
                <w:rFonts w:ascii="Segoe UI" w:hAnsi="Segoe UI" w:cs="Segoe UI"/>
              </w:rPr>
              <w:t>dertaken whilst attending nursery.</w:t>
            </w:r>
            <w:r w:rsidR="0045668D">
              <w:rPr>
                <w:rFonts w:ascii="Segoe UI" w:hAnsi="Segoe UI" w:cs="Segoe UI"/>
              </w:rPr>
              <w:t xml:space="preserve"> Your child’s key</w:t>
            </w:r>
            <w:r w:rsidR="00BE46F3">
              <w:rPr>
                <w:rFonts w:ascii="Segoe UI" w:hAnsi="Segoe UI" w:cs="Segoe UI"/>
              </w:rPr>
              <w:t>person</w:t>
            </w:r>
            <w:r w:rsidR="0045668D">
              <w:rPr>
                <w:rFonts w:ascii="Segoe UI" w:hAnsi="Segoe UI" w:cs="Segoe UI"/>
              </w:rPr>
              <w:t xml:space="preserve"> will also meet with you twice a year to discuss your child’s progress</w:t>
            </w:r>
            <w:r w:rsidR="008544FE">
              <w:rPr>
                <w:rFonts w:ascii="Segoe UI" w:hAnsi="Segoe UI" w:cs="Segoe UI"/>
              </w:rPr>
              <w:t>, these sessions are called TLC’s</w:t>
            </w:r>
            <w:r w:rsidR="00B45975">
              <w:rPr>
                <w:rFonts w:ascii="Segoe UI" w:hAnsi="Segoe UI" w:cs="Segoe UI"/>
              </w:rPr>
              <w:t xml:space="preserve"> (parents meetings)</w:t>
            </w:r>
            <w:r w:rsidR="008544FE">
              <w:rPr>
                <w:rFonts w:ascii="Segoe UI" w:hAnsi="Segoe UI" w:cs="Segoe UI"/>
              </w:rPr>
              <w:t>.</w:t>
            </w:r>
          </w:p>
          <w:p w14:paraId="1AF2EF19" w14:textId="77777777" w:rsidR="008544FE" w:rsidRDefault="008544FE" w:rsidP="00A51C86">
            <w:pPr>
              <w:rPr>
                <w:rFonts w:ascii="Segoe UI" w:hAnsi="Segoe UI" w:cs="Segoe UI"/>
              </w:rPr>
            </w:pPr>
          </w:p>
          <w:p w14:paraId="15FBC73E" w14:textId="2CDFFE00" w:rsidR="0067639F" w:rsidRDefault="008544FE" w:rsidP="00A51C86">
            <w:pPr>
              <w:rPr>
                <w:rFonts w:ascii="Segoe UI" w:hAnsi="Segoe UI" w:cs="Segoe UI"/>
              </w:rPr>
            </w:pPr>
            <w:r>
              <w:rPr>
                <w:rFonts w:ascii="Segoe UI" w:hAnsi="Segoe UI" w:cs="Segoe UI"/>
              </w:rPr>
              <w:t>All adult</w:t>
            </w:r>
            <w:r w:rsidR="002C568D">
              <w:rPr>
                <w:rFonts w:ascii="Segoe UI" w:hAnsi="Segoe UI" w:cs="Segoe UI"/>
              </w:rPr>
              <w:t xml:space="preserve">s within the setting have the responsibility for recording </w:t>
            </w:r>
            <w:r w:rsidR="00494085">
              <w:rPr>
                <w:rFonts w:ascii="Segoe UI" w:hAnsi="Segoe UI" w:cs="Segoe UI"/>
              </w:rPr>
              <w:t xml:space="preserve">observations and assessments on </w:t>
            </w:r>
            <w:r w:rsidR="00390FCC">
              <w:rPr>
                <w:rFonts w:ascii="Segoe UI" w:hAnsi="Segoe UI" w:cs="Segoe UI"/>
              </w:rPr>
              <w:t>tapes</w:t>
            </w:r>
            <w:r w:rsidR="005238A6">
              <w:rPr>
                <w:rFonts w:ascii="Segoe UI" w:hAnsi="Segoe UI" w:cs="Segoe UI"/>
              </w:rPr>
              <w:t>try for every child and though your child may form a close relationship with their key</w:t>
            </w:r>
            <w:r w:rsidR="00D53E3D">
              <w:rPr>
                <w:rFonts w:ascii="Segoe UI" w:hAnsi="Segoe UI" w:cs="Segoe UI"/>
              </w:rPr>
              <w:t>person</w:t>
            </w:r>
            <w:r w:rsidR="005238A6">
              <w:rPr>
                <w:rFonts w:ascii="Segoe UI" w:hAnsi="Segoe UI" w:cs="Segoe UI"/>
              </w:rPr>
              <w:t xml:space="preserve">, we encourage children </w:t>
            </w:r>
            <w:r w:rsidR="0078561C">
              <w:rPr>
                <w:rFonts w:ascii="Segoe UI" w:hAnsi="Segoe UI" w:cs="Segoe UI"/>
              </w:rPr>
              <w:t xml:space="preserve">to form strong relationships with all adults in the setting. This helps the children </w:t>
            </w:r>
            <w:r w:rsidR="001473BA">
              <w:rPr>
                <w:rFonts w:ascii="Segoe UI" w:hAnsi="Segoe UI" w:cs="Segoe UI"/>
              </w:rPr>
              <w:t>to develop those early social skills.</w:t>
            </w:r>
            <w:r w:rsidR="0045668D">
              <w:rPr>
                <w:rFonts w:ascii="Segoe UI" w:hAnsi="Segoe UI" w:cs="Segoe UI"/>
              </w:rPr>
              <w:t xml:space="preserve"> </w:t>
            </w:r>
          </w:p>
        </w:tc>
      </w:tr>
      <w:tr w:rsidR="0067639F" w:rsidRPr="001A5FF2" w14:paraId="6865B2C3" w14:textId="77777777" w:rsidTr="00B541A9">
        <w:tc>
          <w:tcPr>
            <w:tcW w:w="10627" w:type="dxa"/>
            <w:tcBorders>
              <w:bottom w:val="single" w:sz="4" w:space="0" w:color="auto"/>
            </w:tcBorders>
            <w:shd w:val="clear" w:color="auto" w:fill="7030A0"/>
          </w:tcPr>
          <w:p w14:paraId="1853F834" w14:textId="53B5BBD0" w:rsidR="0067639F" w:rsidRDefault="001473BA" w:rsidP="00A51C86">
            <w:pPr>
              <w:rPr>
                <w:rFonts w:ascii="Segoe UI" w:hAnsi="Segoe UI" w:cs="Segoe UI"/>
              </w:rPr>
            </w:pPr>
            <w:r w:rsidRPr="00B541A9">
              <w:rPr>
                <w:rFonts w:ascii="Segoe UI" w:hAnsi="Segoe UI" w:cs="Segoe UI"/>
                <w:color w:val="FFFFFF" w:themeColor="background1"/>
              </w:rPr>
              <w:t>Typical day in Nursery</w:t>
            </w:r>
          </w:p>
        </w:tc>
      </w:tr>
      <w:tr w:rsidR="0067639F" w:rsidRPr="001A5FF2" w14:paraId="304152DD" w14:textId="77777777" w:rsidTr="732BC850">
        <w:tc>
          <w:tcPr>
            <w:tcW w:w="10627" w:type="dxa"/>
            <w:tcBorders>
              <w:bottom w:val="single" w:sz="4" w:space="0" w:color="auto"/>
            </w:tcBorders>
            <w:shd w:val="clear" w:color="auto" w:fill="FFFFFF" w:themeFill="background1"/>
          </w:tcPr>
          <w:p w14:paraId="6AADFFF5" w14:textId="2EBBE8D7" w:rsidR="002E4B69" w:rsidRDefault="00564A14" w:rsidP="00B541A9">
            <w:pPr>
              <w:rPr>
                <w:rFonts w:ascii="Segoe UI" w:hAnsi="Segoe UI" w:cs="Segoe UI"/>
              </w:rPr>
            </w:pPr>
            <w:r>
              <w:rPr>
                <w:rFonts w:ascii="Segoe UI" w:hAnsi="Segoe UI" w:cs="Segoe UI"/>
              </w:rPr>
              <w:t>N</w:t>
            </w:r>
            <w:r w:rsidR="001B4477">
              <w:rPr>
                <w:rFonts w:ascii="Segoe UI" w:hAnsi="Segoe UI" w:cs="Segoe UI"/>
              </w:rPr>
              <w:t>ursery</w:t>
            </w:r>
            <w:r w:rsidR="00F2145A" w:rsidRPr="732BC850">
              <w:rPr>
                <w:rFonts w:ascii="Segoe UI" w:hAnsi="Segoe UI" w:cs="Segoe UI"/>
              </w:rPr>
              <w:t xml:space="preserve"> sessions start at </w:t>
            </w:r>
            <w:r w:rsidR="00570E4F">
              <w:rPr>
                <w:rFonts w:ascii="Segoe UI" w:hAnsi="Segoe UI" w:cs="Segoe UI"/>
              </w:rPr>
              <w:t>09.00</w:t>
            </w:r>
            <w:r w:rsidR="00973FD0" w:rsidRPr="732BC850">
              <w:rPr>
                <w:rFonts w:ascii="Segoe UI" w:hAnsi="Segoe UI" w:cs="Segoe UI"/>
              </w:rPr>
              <w:t xml:space="preserve">. The children will play until the register is taken. </w:t>
            </w:r>
            <w:r w:rsidR="001932A1" w:rsidRPr="732BC850">
              <w:rPr>
                <w:rFonts w:ascii="Segoe UI" w:hAnsi="Segoe UI" w:cs="Segoe UI"/>
              </w:rPr>
              <w:t xml:space="preserve">Following the register, there will be a </w:t>
            </w:r>
            <w:r w:rsidR="00743AE0">
              <w:rPr>
                <w:rFonts w:ascii="Segoe UI" w:hAnsi="Segoe UI" w:cs="Segoe UI"/>
              </w:rPr>
              <w:t>Welcome time</w:t>
            </w:r>
            <w:r w:rsidR="001932A1" w:rsidRPr="732BC850">
              <w:rPr>
                <w:rFonts w:ascii="Segoe UI" w:hAnsi="Segoe UI" w:cs="Segoe UI"/>
              </w:rPr>
              <w:t xml:space="preserve"> activity followed by </w:t>
            </w:r>
            <w:r w:rsidR="00E72DD9" w:rsidRPr="732BC850">
              <w:rPr>
                <w:rFonts w:ascii="Segoe UI" w:hAnsi="Segoe UI" w:cs="Segoe UI"/>
              </w:rPr>
              <w:t xml:space="preserve">continuous provision. </w:t>
            </w:r>
            <w:r w:rsidR="00743AE0">
              <w:rPr>
                <w:rFonts w:ascii="Segoe UI" w:hAnsi="Segoe UI" w:cs="Segoe UI"/>
              </w:rPr>
              <w:t>During the morning there will be a snack</w:t>
            </w:r>
            <w:r>
              <w:rPr>
                <w:rFonts w:ascii="Segoe UI" w:hAnsi="Segoe UI" w:cs="Segoe UI"/>
              </w:rPr>
              <w:t xml:space="preserve"> with a </w:t>
            </w:r>
            <w:r w:rsidR="00DF30B7" w:rsidRPr="732BC850">
              <w:rPr>
                <w:rFonts w:ascii="Segoe UI" w:hAnsi="Segoe UI" w:cs="Segoe UI"/>
              </w:rPr>
              <w:t>drink of either milk or water.</w:t>
            </w:r>
            <w:r w:rsidR="002E4B69" w:rsidRPr="732BC850">
              <w:rPr>
                <w:rFonts w:ascii="Segoe UI" w:hAnsi="Segoe UI" w:cs="Segoe UI"/>
              </w:rPr>
              <w:t xml:space="preserve"> The children </w:t>
            </w:r>
            <w:r>
              <w:rPr>
                <w:rFonts w:ascii="Segoe UI" w:hAnsi="Segoe UI" w:cs="Segoe UI"/>
              </w:rPr>
              <w:t xml:space="preserve">will complete activities with their key </w:t>
            </w:r>
            <w:r w:rsidR="00157746">
              <w:rPr>
                <w:rFonts w:ascii="Segoe UI" w:hAnsi="Segoe UI" w:cs="Segoe UI"/>
              </w:rPr>
              <w:t>person</w:t>
            </w:r>
            <w:r>
              <w:rPr>
                <w:rFonts w:ascii="Segoe UI" w:hAnsi="Segoe UI" w:cs="Segoe UI"/>
              </w:rPr>
              <w:t xml:space="preserve"> and also </w:t>
            </w:r>
            <w:r w:rsidR="002E4B69" w:rsidRPr="732BC850">
              <w:rPr>
                <w:rFonts w:ascii="Segoe UI" w:hAnsi="Segoe UI" w:cs="Segoe UI"/>
              </w:rPr>
              <w:t xml:space="preserve">have access to the outside area until </w:t>
            </w:r>
            <w:r w:rsidR="00C77F4A" w:rsidRPr="732BC850">
              <w:rPr>
                <w:rFonts w:ascii="Segoe UI" w:hAnsi="Segoe UI" w:cs="Segoe UI"/>
              </w:rPr>
              <w:t xml:space="preserve">when they </w:t>
            </w:r>
            <w:r w:rsidR="0057426C" w:rsidRPr="732BC850">
              <w:rPr>
                <w:rFonts w:ascii="Segoe UI" w:hAnsi="Segoe UI" w:cs="Segoe UI"/>
              </w:rPr>
              <w:t xml:space="preserve">tidy up and come back inside for singing and a story. </w:t>
            </w:r>
            <w:r w:rsidR="00E027B2">
              <w:rPr>
                <w:rFonts w:ascii="Segoe UI" w:hAnsi="Segoe UI" w:cs="Segoe UI"/>
              </w:rPr>
              <w:t>The sessions finish at 12.00pm</w:t>
            </w:r>
          </w:p>
        </w:tc>
      </w:tr>
      <w:tr w:rsidR="0067639F" w:rsidRPr="001A5FF2" w14:paraId="09462CBA" w14:textId="77777777" w:rsidTr="00B541A9">
        <w:tc>
          <w:tcPr>
            <w:tcW w:w="10627" w:type="dxa"/>
            <w:tcBorders>
              <w:bottom w:val="single" w:sz="4" w:space="0" w:color="auto"/>
            </w:tcBorders>
            <w:shd w:val="clear" w:color="auto" w:fill="7030A0"/>
          </w:tcPr>
          <w:p w14:paraId="6C335B65" w14:textId="6A1CB481" w:rsidR="0067639F" w:rsidRDefault="007849E6" w:rsidP="00A51C86">
            <w:pPr>
              <w:rPr>
                <w:rFonts w:ascii="Segoe UI" w:hAnsi="Segoe UI" w:cs="Segoe UI"/>
              </w:rPr>
            </w:pPr>
            <w:r w:rsidRPr="00B541A9">
              <w:rPr>
                <w:rFonts w:ascii="Segoe UI" w:hAnsi="Segoe UI" w:cs="Segoe UI"/>
                <w:color w:val="FFFFFF" w:themeColor="background1"/>
              </w:rPr>
              <w:t>Parent’s settling in children at the start of the session</w:t>
            </w:r>
          </w:p>
        </w:tc>
      </w:tr>
      <w:tr w:rsidR="007849E6" w:rsidRPr="001A5FF2" w14:paraId="682E3067" w14:textId="77777777" w:rsidTr="732BC850">
        <w:tc>
          <w:tcPr>
            <w:tcW w:w="10627" w:type="dxa"/>
            <w:tcBorders>
              <w:bottom w:val="single" w:sz="4" w:space="0" w:color="auto"/>
            </w:tcBorders>
            <w:shd w:val="clear" w:color="auto" w:fill="FFFFFF" w:themeFill="background1"/>
          </w:tcPr>
          <w:p w14:paraId="68D18828" w14:textId="34506F84" w:rsidR="00D32587" w:rsidRDefault="007849E6" w:rsidP="00A51C86">
            <w:pPr>
              <w:rPr>
                <w:rFonts w:ascii="Segoe UI" w:hAnsi="Segoe UI" w:cs="Segoe UI"/>
              </w:rPr>
            </w:pPr>
            <w:r w:rsidRPr="732BC850">
              <w:rPr>
                <w:rFonts w:ascii="Segoe UI" w:hAnsi="Segoe UI" w:cs="Segoe UI"/>
              </w:rPr>
              <w:t>Parent’s and Carer’s are always welcome to come into Nursery</w:t>
            </w:r>
            <w:r w:rsidR="744AC742" w:rsidRPr="732BC850">
              <w:rPr>
                <w:rFonts w:ascii="Segoe UI" w:hAnsi="Segoe UI" w:cs="Segoe UI"/>
              </w:rPr>
              <w:t xml:space="preserve"> as this is an </w:t>
            </w:r>
            <w:r w:rsidR="00DC6558" w:rsidRPr="732BC850">
              <w:rPr>
                <w:rFonts w:ascii="Segoe UI" w:hAnsi="Segoe UI" w:cs="Segoe UI"/>
              </w:rPr>
              <w:t xml:space="preserve">opportunity for you to speak to </w:t>
            </w:r>
            <w:r w:rsidR="00E96D84" w:rsidRPr="732BC850">
              <w:rPr>
                <w:rFonts w:ascii="Segoe UI" w:hAnsi="Segoe UI" w:cs="Segoe UI"/>
              </w:rPr>
              <w:t xml:space="preserve">your </w:t>
            </w:r>
            <w:r w:rsidR="001E5790" w:rsidRPr="732BC850">
              <w:rPr>
                <w:rFonts w:ascii="Segoe UI" w:hAnsi="Segoe UI" w:cs="Segoe UI"/>
              </w:rPr>
              <w:t>child’s key</w:t>
            </w:r>
            <w:r w:rsidR="00157746">
              <w:rPr>
                <w:rFonts w:ascii="Segoe UI" w:hAnsi="Segoe UI" w:cs="Segoe UI"/>
              </w:rPr>
              <w:t xml:space="preserve"> person</w:t>
            </w:r>
            <w:r w:rsidR="0049664D" w:rsidRPr="732BC850">
              <w:rPr>
                <w:rFonts w:ascii="Segoe UI" w:hAnsi="Segoe UI" w:cs="Segoe UI"/>
              </w:rPr>
              <w:t xml:space="preserve"> and pass on any messages or share any concerns you may have. </w:t>
            </w:r>
          </w:p>
          <w:p w14:paraId="0E3025FE" w14:textId="2AFA6DEC" w:rsidR="00D32587" w:rsidRDefault="0049664D" w:rsidP="00A51C86">
            <w:pPr>
              <w:rPr>
                <w:rFonts w:ascii="Segoe UI" w:hAnsi="Segoe UI" w:cs="Segoe UI"/>
              </w:rPr>
            </w:pPr>
            <w:r>
              <w:rPr>
                <w:rFonts w:ascii="Segoe UI" w:hAnsi="Segoe UI" w:cs="Segoe UI"/>
              </w:rPr>
              <w:t xml:space="preserve">We do ask parents to wait outside </w:t>
            </w:r>
            <w:r w:rsidR="00A86D6C">
              <w:rPr>
                <w:rFonts w:ascii="Segoe UI" w:hAnsi="Segoe UI" w:cs="Segoe UI"/>
              </w:rPr>
              <w:t xml:space="preserve">with their children in the mornings </w:t>
            </w:r>
            <w:r w:rsidR="002C357C">
              <w:rPr>
                <w:rFonts w:ascii="Segoe UI" w:hAnsi="Segoe UI" w:cs="Segoe UI"/>
              </w:rPr>
              <w:t xml:space="preserve">until the </w:t>
            </w:r>
            <w:r w:rsidR="00B541A9">
              <w:rPr>
                <w:rFonts w:ascii="Segoe UI" w:hAnsi="Segoe UI" w:cs="Segoe UI"/>
              </w:rPr>
              <w:t>doors are opened. You are then</w:t>
            </w:r>
            <w:r w:rsidR="00FC3441">
              <w:rPr>
                <w:rFonts w:ascii="Segoe UI" w:hAnsi="Segoe UI" w:cs="Segoe UI"/>
              </w:rPr>
              <w:t xml:space="preserve"> able</w:t>
            </w:r>
            <w:r w:rsidR="00B541A9">
              <w:rPr>
                <w:rFonts w:ascii="Segoe UI" w:hAnsi="Segoe UI" w:cs="Segoe UI"/>
              </w:rPr>
              <w:t xml:space="preserve"> to come in and settle your child.</w:t>
            </w:r>
          </w:p>
        </w:tc>
      </w:tr>
      <w:tr w:rsidR="00626B7B" w:rsidRPr="001A5FF2" w14:paraId="08775957" w14:textId="77777777" w:rsidTr="00B541A9">
        <w:tc>
          <w:tcPr>
            <w:tcW w:w="10627" w:type="dxa"/>
            <w:tcBorders>
              <w:bottom w:val="single" w:sz="4" w:space="0" w:color="auto"/>
            </w:tcBorders>
            <w:shd w:val="clear" w:color="auto" w:fill="7030A0"/>
          </w:tcPr>
          <w:p w14:paraId="36C396A7" w14:textId="3581B639" w:rsidR="00626B7B" w:rsidRDefault="00626B7B" w:rsidP="00A51C86">
            <w:pPr>
              <w:rPr>
                <w:rFonts w:ascii="Segoe UI" w:hAnsi="Segoe UI" w:cs="Segoe UI"/>
              </w:rPr>
            </w:pPr>
            <w:r w:rsidRPr="00B541A9">
              <w:rPr>
                <w:rFonts w:ascii="Segoe UI" w:hAnsi="Segoe UI" w:cs="Segoe UI"/>
                <w:color w:val="FFFFFF" w:themeColor="background1"/>
              </w:rPr>
              <w:t>Before and After school clubs</w:t>
            </w:r>
          </w:p>
        </w:tc>
      </w:tr>
      <w:tr w:rsidR="00626B7B" w:rsidRPr="001A5FF2" w14:paraId="49DCBDB8" w14:textId="77777777" w:rsidTr="732BC850">
        <w:tc>
          <w:tcPr>
            <w:tcW w:w="10627" w:type="dxa"/>
            <w:tcBorders>
              <w:bottom w:val="single" w:sz="4" w:space="0" w:color="auto"/>
            </w:tcBorders>
            <w:shd w:val="clear" w:color="auto" w:fill="FFFFFF" w:themeFill="background1"/>
          </w:tcPr>
          <w:p w14:paraId="2FE39BCC" w14:textId="643F8C0F" w:rsidR="00626B7B" w:rsidRDefault="00626B7B" w:rsidP="00A51C86">
            <w:pPr>
              <w:rPr>
                <w:rFonts w:ascii="Segoe UI" w:hAnsi="Segoe UI" w:cs="Segoe UI"/>
              </w:rPr>
            </w:pPr>
            <w:r>
              <w:rPr>
                <w:rFonts w:ascii="Segoe UI" w:hAnsi="Segoe UI" w:cs="Segoe UI"/>
              </w:rPr>
              <w:t>Unfortunately</w:t>
            </w:r>
            <w:r w:rsidR="003C66EC">
              <w:rPr>
                <w:rFonts w:ascii="Segoe UI" w:hAnsi="Segoe UI" w:cs="Segoe UI"/>
              </w:rPr>
              <w:t>,</w:t>
            </w:r>
            <w:r>
              <w:rPr>
                <w:rFonts w:ascii="Segoe UI" w:hAnsi="Segoe UI" w:cs="Segoe UI"/>
              </w:rPr>
              <w:t xml:space="preserve"> </w:t>
            </w:r>
            <w:r w:rsidR="00A31E2E">
              <w:rPr>
                <w:rFonts w:ascii="Segoe UI" w:hAnsi="Segoe UI" w:cs="Segoe UI"/>
              </w:rPr>
              <w:t>after school clubs are not available for nur</w:t>
            </w:r>
            <w:r w:rsidR="00DE7F9A">
              <w:rPr>
                <w:rFonts w:ascii="Segoe UI" w:hAnsi="Segoe UI" w:cs="Segoe UI"/>
              </w:rPr>
              <w:t>sery children.</w:t>
            </w:r>
            <w:r w:rsidR="003C66EC">
              <w:rPr>
                <w:rFonts w:ascii="Segoe UI" w:hAnsi="Segoe UI" w:cs="Segoe UI"/>
              </w:rPr>
              <w:t xml:space="preserve"> </w:t>
            </w:r>
            <w:r w:rsidR="00B541A9">
              <w:rPr>
                <w:rFonts w:ascii="Segoe UI" w:hAnsi="Segoe UI" w:cs="Segoe UI"/>
              </w:rPr>
              <w:t xml:space="preserve">However, we run a daily breakfast club in the </w:t>
            </w:r>
            <w:r w:rsidR="00682988">
              <w:rPr>
                <w:rFonts w:ascii="Segoe UI" w:hAnsi="Segoe UI" w:cs="Segoe UI"/>
              </w:rPr>
              <w:t xml:space="preserve">Academy hall from 8.30am which your child </w:t>
            </w:r>
            <w:r w:rsidR="00FC3441">
              <w:rPr>
                <w:rFonts w:ascii="Segoe UI" w:hAnsi="Segoe UI" w:cs="Segoe UI"/>
              </w:rPr>
              <w:t>can attend free of charge.</w:t>
            </w:r>
          </w:p>
        </w:tc>
      </w:tr>
      <w:tr w:rsidR="00C3391F" w:rsidRPr="001A5FF2" w14:paraId="6D2385D3" w14:textId="77777777" w:rsidTr="00FD58BB">
        <w:tc>
          <w:tcPr>
            <w:tcW w:w="10627" w:type="dxa"/>
            <w:tcBorders>
              <w:bottom w:val="single" w:sz="4" w:space="0" w:color="auto"/>
            </w:tcBorders>
            <w:shd w:val="clear" w:color="auto" w:fill="7030A0"/>
          </w:tcPr>
          <w:p w14:paraId="2441032C" w14:textId="66EB3CE7" w:rsidR="00C3391F" w:rsidRPr="001A5FF2" w:rsidRDefault="00DE7F9A" w:rsidP="00A51C86">
            <w:pPr>
              <w:rPr>
                <w:rFonts w:ascii="Segoe UI" w:hAnsi="Segoe UI" w:cs="Segoe UI"/>
              </w:rPr>
            </w:pPr>
            <w:r w:rsidRPr="00FD58BB">
              <w:rPr>
                <w:rFonts w:ascii="Segoe UI" w:hAnsi="Segoe UI" w:cs="Segoe UI"/>
                <w:color w:val="FFFFFF" w:themeColor="background1"/>
              </w:rPr>
              <w:t xml:space="preserve">Obtaining a school place </w:t>
            </w:r>
            <w:r w:rsidR="00E844E8" w:rsidRPr="00FD58BB">
              <w:rPr>
                <w:rFonts w:ascii="Segoe UI" w:hAnsi="Segoe UI" w:cs="Segoe UI"/>
                <w:color w:val="FFFFFF" w:themeColor="background1"/>
              </w:rPr>
              <w:t xml:space="preserve">(reception) at </w:t>
            </w:r>
            <w:r w:rsidR="0070403C">
              <w:rPr>
                <w:rFonts w:ascii="Segoe UI" w:hAnsi="Segoe UI" w:cs="Segoe UI"/>
                <w:color w:val="FFFFFF" w:themeColor="background1"/>
              </w:rPr>
              <w:t>Mablethorpe</w:t>
            </w:r>
            <w:r w:rsidR="00E844E8" w:rsidRPr="00FD58BB">
              <w:rPr>
                <w:rFonts w:ascii="Segoe UI" w:hAnsi="Segoe UI" w:cs="Segoe UI"/>
                <w:color w:val="FFFFFF" w:themeColor="background1"/>
              </w:rPr>
              <w:t xml:space="preserve"> Primary Academy</w:t>
            </w:r>
          </w:p>
        </w:tc>
      </w:tr>
      <w:tr w:rsidR="00C3391F" w:rsidRPr="00A20EFE" w14:paraId="3F355918" w14:textId="77777777" w:rsidTr="732BC850">
        <w:tc>
          <w:tcPr>
            <w:tcW w:w="10627" w:type="dxa"/>
            <w:shd w:val="clear" w:color="auto" w:fill="FFFFFF" w:themeFill="background1"/>
          </w:tcPr>
          <w:p w14:paraId="328F27EA" w14:textId="77777777" w:rsidR="002C357C" w:rsidRDefault="00A43FB0" w:rsidP="00C67055">
            <w:pPr>
              <w:rPr>
                <w:rFonts w:ascii="Segoe UI" w:hAnsi="Segoe UI" w:cs="Segoe UI"/>
              </w:rPr>
            </w:pPr>
            <w:r>
              <w:rPr>
                <w:rFonts w:ascii="Segoe UI" w:hAnsi="Segoe UI" w:cs="Segoe UI"/>
              </w:rPr>
              <w:t>Your child is not automatically given a reception place</w:t>
            </w:r>
            <w:r w:rsidR="00BF6227">
              <w:rPr>
                <w:rFonts w:ascii="Segoe UI" w:hAnsi="Segoe UI" w:cs="Segoe UI"/>
              </w:rPr>
              <w:t xml:space="preserve"> at </w:t>
            </w:r>
            <w:r w:rsidR="00A069A7">
              <w:rPr>
                <w:rFonts w:ascii="Segoe UI" w:hAnsi="Segoe UI" w:cs="Segoe UI"/>
              </w:rPr>
              <w:t>Mablethorpe</w:t>
            </w:r>
            <w:r w:rsidR="00BF26B9">
              <w:rPr>
                <w:rFonts w:ascii="Segoe UI" w:hAnsi="Segoe UI" w:cs="Segoe UI"/>
              </w:rPr>
              <w:t xml:space="preserve"> </w:t>
            </w:r>
            <w:r w:rsidR="00BF6227">
              <w:rPr>
                <w:rFonts w:ascii="Segoe UI" w:hAnsi="Segoe UI" w:cs="Segoe UI"/>
              </w:rPr>
              <w:t>Primary Academy even though they are attending the nursery</w:t>
            </w:r>
            <w:r>
              <w:rPr>
                <w:rFonts w:ascii="Segoe UI" w:hAnsi="Segoe UI" w:cs="Segoe UI"/>
              </w:rPr>
              <w:t xml:space="preserve">. You will need to apply for a school place </w:t>
            </w:r>
            <w:r w:rsidR="00847725">
              <w:rPr>
                <w:rFonts w:ascii="Segoe UI" w:hAnsi="Segoe UI" w:cs="Segoe UI"/>
              </w:rPr>
              <w:t xml:space="preserve">via </w:t>
            </w:r>
            <w:r w:rsidR="00BF26B9">
              <w:rPr>
                <w:rFonts w:ascii="Segoe UI" w:hAnsi="Segoe UI" w:cs="Segoe UI"/>
              </w:rPr>
              <w:t>Lincolnshire County Council</w:t>
            </w:r>
            <w:r w:rsidR="0079727E">
              <w:rPr>
                <w:rFonts w:ascii="Segoe UI" w:hAnsi="Segoe UI" w:cs="Segoe UI"/>
              </w:rPr>
              <w:t xml:space="preserve"> </w:t>
            </w:r>
            <w:r w:rsidR="00B25102">
              <w:rPr>
                <w:rFonts w:ascii="Segoe UI" w:hAnsi="Segoe UI" w:cs="Segoe UI"/>
              </w:rPr>
              <w:t>by the stipulated deadline</w:t>
            </w:r>
            <w:r w:rsidR="00154452">
              <w:rPr>
                <w:rFonts w:ascii="Segoe UI" w:hAnsi="Segoe UI" w:cs="Segoe UI"/>
              </w:rPr>
              <w:t xml:space="preserve">: </w:t>
            </w:r>
          </w:p>
          <w:p w14:paraId="612ABA2E" w14:textId="17BAD86C" w:rsidR="00C67055" w:rsidRPr="00A20EFE" w:rsidRDefault="0070403C" w:rsidP="00C67055">
            <w:pPr>
              <w:rPr>
                <w:rFonts w:ascii="Segoe UI" w:hAnsi="Segoe UI" w:cs="Segoe UI"/>
              </w:rPr>
            </w:pPr>
            <w:hyperlink r:id="rId12" w:history="1">
              <w:r w:rsidR="00C67055" w:rsidRPr="00C67055">
                <w:rPr>
                  <w:rStyle w:val="Hyperlink"/>
                  <w:rFonts w:ascii="Segoe UI" w:hAnsi="Segoe UI" w:cs="Segoe UI"/>
                </w:rPr>
                <w:t>https://www.lincolnshire.gov.uk/school-admissions/apply-school/2</w:t>
              </w:r>
            </w:hyperlink>
            <w:r w:rsidR="00C67055">
              <w:rPr>
                <w:rFonts w:ascii="Segoe UI" w:hAnsi="Segoe UI" w:cs="Segoe UI"/>
              </w:rPr>
              <w:t xml:space="preserve"> </w:t>
            </w:r>
          </w:p>
        </w:tc>
      </w:tr>
    </w:tbl>
    <w:p w14:paraId="2BD628EB" w14:textId="66550CE0" w:rsidR="00E8198C" w:rsidRDefault="00E8198C"/>
    <w:p w14:paraId="67DBD825" w14:textId="77777777" w:rsidR="00AA7533" w:rsidRPr="000F03D1" w:rsidRDefault="00AA7533">
      <w:pPr>
        <w:rPr>
          <w:color w:val="0070C0"/>
        </w:rPr>
      </w:pPr>
    </w:p>
    <w:sectPr w:rsidR="00AA7533" w:rsidRPr="000F03D1" w:rsidSect="008E48E3">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42F98" w14:textId="77777777" w:rsidR="001E1B5C" w:rsidRDefault="001E1B5C" w:rsidP="00C3391F">
      <w:pPr>
        <w:spacing w:after="0" w:line="240" w:lineRule="auto"/>
      </w:pPr>
      <w:r>
        <w:separator/>
      </w:r>
    </w:p>
  </w:endnote>
  <w:endnote w:type="continuationSeparator" w:id="0">
    <w:p w14:paraId="287A0105" w14:textId="77777777" w:rsidR="001E1B5C" w:rsidRDefault="001E1B5C" w:rsidP="00C33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E8D5B" w14:textId="041DC74C" w:rsidR="003F7EFE" w:rsidRDefault="003F7EFE">
    <w:pPr>
      <w:pStyle w:val="Footer"/>
    </w:pPr>
    <w:r>
      <w:rPr>
        <w:noProof/>
      </w:rPr>
      <mc:AlternateContent>
        <mc:Choice Requires="wps">
          <w:drawing>
            <wp:anchor distT="0" distB="0" distL="0" distR="0" simplePos="0" relativeHeight="251662336" behindDoc="0" locked="0" layoutInCell="1" allowOverlap="1" wp14:anchorId="05736982" wp14:editId="45A08AB5">
              <wp:simplePos x="635" y="635"/>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B45A1B" w14:textId="6DF18630"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5736982" id="_x0000_t202" coordsize="21600,21600" o:spt="202" path="m,l,21600r21600,l21600,xe">
              <v:stroke joinstyle="miter"/>
              <v:path gradientshapeok="t" o:connecttype="rect"/>
            </v:shapetype>
            <v:shape id="Text Box 6"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CB45A1B" w14:textId="6DF18630"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F7709" w14:textId="0F791D4A" w:rsidR="003F7EFE" w:rsidRDefault="003F7EFE">
    <w:pPr>
      <w:pStyle w:val="Footer"/>
    </w:pPr>
    <w:r>
      <w:rPr>
        <w:noProof/>
      </w:rPr>
      <mc:AlternateContent>
        <mc:Choice Requires="wps">
          <w:drawing>
            <wp:anchor distT="0" distB="0" distL="0" distR="0" simplePos="0" relativeHeight="251663360" behindDoc="0" locked="0" layoutInCell="1" allowOverlap="1" wp14:anchorId="34655A41" wp14:editId="6166CC22">
              <wp:simplePos x="457200" y="10067925"/>
              <wp:positionH relativeFrom="page">
                <wp:align>left</wp:align>
              </wp:positionH>
              <wp:positionV relativeFrom="page">
                <wp:align>bottom</wp:align>
              </wp:positionV>
              <wp:extent cx="443865" cy="443865"/>
              <wp:effectExtent l="0" t="0" r="6350" b="0"/>
              <wp:wrapNone/>
              <wp:docPr id="7"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9888F0D" w14:textId="46E4C6C1"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4655A41" id="_x0000_t202" coordsize="21600,21600" o:spt="202" path="m,l,21600r21600,l21600,xe">
              <v:stroke joinstyle="miter"/>
              <v:path gradientshapeok="t" o:connecttype="rect"/>
            </v:shapetype>
            <v:shape id="Text Box 7"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39888F0D" w14:textId="46E4C6C1"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69F10" w14:textId="3DA07505" w:rsidR="003F7EFE" w:rsidRDefault="003F7EFE">
    <w:pPr>
      <w:pStyle w:val="Footer"/>
    </w:pPr>
    <w:r>
      <w:rPr>
        <w:noProof/>
      </w:rPr>
      <mc:AlternateContent>
        <mc:Choice Requires="wps">
          <w:drawing>
            <wp:anchor distT="0" distB="0" distL="0" distR="0" simplePos="0" relativeHeight="251661312" behindDoc="0" locked="0" layoutInCell="1" allowOverlap="1" wp14:anchorId="4FB60FF1" wp14:editId="6AC7BA04">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6633E3" w14:textId="2DE15C2A"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B60FF1" id="_x0000_t202" coordsize="21600,21600" o:spt="202" path="m,l,21600r21600,l21600,xe">
              <v:stroke joinstyle="miter"/>
              <v:path gradientshapeok="t" o:connecttype="rect"/>
            </v:shapetype>
            <v:shape id="Text Box 5"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2A6633E3" w14:textId="2DE15C2A"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09B14" w14:textId="77777777" w:rsidR="001E1B5C" w:rsidRDefault="001E1B5C" w:rsidP="00C3391F">
      <w:pPr>
        <w:spacing w:after="0" w:line="240" w:lineRule="auto"/>
      </w:pPr>
      <w:r>
        <w:separator/>
      </w:r>
    </w:p>
  </w:footnote>
  <w:footnote w:type="continuationSeparator" w:id="0">
    <w:p w14:paraId="55555910" w14:textId="77777777" w:rsidR="001E1B5C" w:rsidRDefault="001E1B5C" w:rsidP="00C339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14782" w14:textId="49ED5B3D" w:rsidR="003F7EFE" w:rsidRDefault="003F7EFE">
    <w:pPr>
      <w:pStyle w:val="Header"/>
    </w:pPr>
    <w:r>
      <w:rPr>
        <w:noProof/>
      </w:rPr>
      <mc:AlternateContent>
        <mc:Choice Requires="wps">
          <w:drawing>
            <wp:anchor distT="0" distB="0" distL="0" distR="0" simplePos="0" relativeHeight="251659264" behindDoc="0" locked="0" layoutInCell="1" allowOverlap="1" wp14:anchorId="31D2140B" wp14:editId="4AFC4E6A">
              <wp:simplePos x="635" y="635"/>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74EFA9" w14:textId="5F1B0062"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1D2140B" id="_x0000_t202" coordsize="21600,21600" o:spt="202" path="m,l,21600r21600,l21600,xe">
              <v:stroke joinstyle="miter"/>
              <v:path gradientshapeok="t" o:connecttype="rect"/>
            </v:shapetype>
            <v:shape id="Text Box 3"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5674EFA9" w14:textId="5F1B0062"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589CD" w14:textId="0FCE55C2" w:rsidR="003F7EFE" w:rsidRDefault="003F7EFE">
    <w:pPr>
      <w:pStyle w:val="Header"/>
    </w:pPr>
    <w:r>
      <w:rPr>
        <w:noProof/>
      </w:rPr>
      <mc:AlternateContent>
        <mc:Choice Requires="wps">
          <w:drawing>
            <wp:anchor distT="0" distB="0" distL="0" distR="0" simplePos="0" relativeHeight="251660288" behindDoc="0" locked="0" layoutInCell="1" allowOverlap="1" wp14:anchorId="79BCAAEC" wp14:editId="205E93E9">
              <wp:simplePos x="457200" y="447675"/>
              <wp:positionH relativeFrom="page">
                <wp:align>left</wp:align>
              </wp:positionH>
              <wp:positionV relativeFrom="page">
                <wp:align>top</wp:align>
              </wp:positionV>
              <wp:extent cx="443865" cy="443865"/>
              <wp:effectExtent l="0" t="0" r="6350" b="4445"/>
              <wp:wrapNone/>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3698FB" w14:textId="7097C859"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BCAAEC" id="_x0000_t202" coordsize="21600,21600" o:spt="202" path="m,l,21600r21600,l21600,xe">
              <v:stroke joinstyle="miter"/>
              <v:path gradientshapeok="t" o:connecttype="rect"/>
            </v:shapetype>
            <v:shape id="Text Box 4"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533698FB" w14:textId="7097C859"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8EACF" w14:textId="0288B9DA" w:rsidR="003F7EFE" w:rsidRDefault="003F7EFE">
    <w:pPr>
      <w:pStyle w:val="Header"/>
    </w:pPr>
    <w:r>
      <w:rPr>
        <w:noProof/>
      </w:rPr>
      <mc:AlternateContent>
        <mc:Choice Requires="wps">
          <w:drawing>
            <wp:anchor distT="0" distB="0" distL="0" distR="0" simplePos="0" relativeHeight="251658240" behindDoc="0" locked="0" layoutInCell="1" allowOverlap="1" wp14:anchorId="524E831C" wp14:editId="373DDDF6">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9B972" w14:textId="60FC2201"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24E831C"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9B972" w14:textId="60FC2201" w:rsidR="003F7EFE" w:rsidRPr="003F7EFE" w:rsidRDefault="003F7EFE" w:rsidP="003F7EFE">
                    <w:pPr>
                      <w:spacing w:after="0"/>
                      <w:rPr>
                        <w:rFonts w:ascii="Calibri" w:eastAsia="Calibri" w:hAnsi="Calibri" w:cs="Calibri"/>
                        <w:noProof/>
                        <w:color w:val="000000"/>
                        <w:sz w:val="20"/>
                        <w:szCs w:val="20"/>
                      </w:rPr>
                    </w:pPr>
                    <w:r w:rsidRPr="003F7EFE">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111C5"/>
    <w:multiLevelType w:val="hybridMultilevel"/>
    <w:tmpl w:val="973AF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0A2A10"/>
    <w:multiLevelType w:val="hybridMultilevel"/>
    <w:tmpl w:val="D868B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43C36"/>
    <w:multiLevelType w:val="hybridMultilevel"/>
    <w:tmpl w:val="60865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81A79"/>
    <w:multiLevelType w:val="hybridMultilevel"/>
    <w:tmpl w:val="855C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726F4"/>
    <w:multiLevelType w:val="hybridMultilevel"/>
    <w:tmpl w:val="35486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0398183">
    <w:abstractNumId w:val="0"/>
  </w:num>
  <w:num w:numId="2" w16cid:durableId="990451050">
    <w:abstractNumId w:val="4"/>
  </w:num>
  <w:num w:numId="3" w16cid:durableId="141823174">
    <w:abstractNumId w:val="1"/>
  </w:num>
  <w:num w:numId="4" w16cid:durableId="2061205491">
    <w:abstractNumId w:val="2"/>
  </w:num>
  <w:num w:numId="5" w16cid:durableId="7709291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91F"/>
    <w:rsid w:val="0001079E"/>
    <w:rsid w:val="00020F55"/>
    <w:rsid w:val="000302C8"/>
    <w:rsid w:val="00040818"/>
    <w:rsid w:val="00053304"/>
    <w:rsid w:val="00060090"/>
    <w:rsid w:val="000609E0"/>
    <w:rsid w:val="000623DB"/>
    <w:rsid w:val="00064085"/>
    <w:rsid w:val="0008477E"/>
    <w:rsid w:val="000A19F5"/>
    <w:rsid w:val="000A3E97"/>
    <w:rsid w:val="000A74EA"/>
    <w:rsid w:val="000B6051"/>
    <w:rsid w:val="000C6A8F"/>
    <w:rsid w:val="000D7B7A"/>
    <w:rsid w:val="000F03D1"/>
    <w:rsid w:val="000F4AB2"/>
    <w:rsid w:val="00106858"/>
    <w:rsid w:val="00125CF9"/>
    <w:rsid w:val="001473BA"/>
    <w:rsid w:val="001518FF"/>
    <w:rsid w:val="00154452"/>
    <w:rsid w:val="00155AFA"/>
    <w:rsid w:val="00157746"/>
    <w:rsid w:val="00160752"/>
    <w:rsid w:val="00166EF0"/>
    <w:rsid w:val="00184303"/>
    <w:rsid w:val="00190F8D"/>
    <w:rsid w:val="001932A1"/>
    <w:rsid w:val="001A2688"/>
    <w:rsid w:val="001B4477"/>
    <w:rsid w:val="001C5ACF"/>
    <w:rsid w:val="001CB974"/>
    <w:rsid w:val="001E1B5C"/>
    <w:rsid w:val="001E5790"/>
    <w:rsid w:val="001F3CE2"/>
    <w:rsid w:val="00211015"/>
    <w:rsid w:val="00222B25"/>
    <w:rsid w:val="00235E5F"/>
    <w:rsid w:val="002378AB"/>
    <w:rsid w:val="00241625"/>
    <w:rsid w:val="00254023"/>
    <w:rsid w:val="002611D1"/>
    <w:rsid w:val="0028090F"/>
    <w:rsid w:val="0028781B"/>
    <w:rsid w:val="00292F2C"/>
    <w:rsid w:val="002A1499"/>
    <w:rsid w:val="002B26E7"/>
    <w:rsid w:val="002B5A25"/>
    <w:rsid w:val="002C357C"/>
    <w:rsid w:val="002C568D"/>
    <w:rsid w:val="002D639C"/>
    <w:rsid w:val="002E4B69"/>
    <w:rsid w:val="00300EBE"/>
    <w:rsid w:val="00326D34"/>
    <w:rsid w:val="00337885"/>
    <w:rsid w:val="00340C13"/>
    <w:rsid w:val="00347FCA"/>
    <w:rsid w:val="00356D1A"/>
    <w:rsid w:val="00376AA4"/>
    <w:rsid w:val="00390FCC"/>
    <w:rsid w:val="0039219F"/>
    <w:rsid w:val="00392CD2"/>
    <w:rsid w:val="003B5138"/>
    <w:rsid w:val="003B72BB"/>
    <w:rsid w:val="003C2BE1"/>
    <w:rsid w:val="003C66EC"/>
    <w:rsid w:val="003F7EFE"/>
    <w:rsid w:val="004054F2"/>
    <w:rsid w:val="0041414A"/>
    <w:rsid w:val="004146FA"/>
    <w:rsid w:val="00425260"/>
    <w:rsid w:val="0043315A"/>
    <w:rsid w:val="00453B87"/>
    <w:rsid w:val="0045668D"/>
    <w:rsid w:val="00494085"/>
    <w:rsid w:val="0049664D"/>
    <w:rsid w:val="004B05B6"/>
    <w:rsid w:val="004D7B0F"/>
    <w:rsid w:val="004E4661"/>
    <w:rsid w:val="004F6BFF"/>
    <w:rsid w:val="005238A6"/>
    <w:rsid w:val="00550647"/>
    <w:rsid w:val="005615D2"/>
    <w:rsid w:val="00564A14"/>
    <w:rsid w:val="00570E4F"/>
    <w:rsid w:val="0057426C"/>
    <w:rsid w:val="005749B1"/>
    <w:rsid w:val="005864FA"/>
    <w:rsid w:val="005923EF"/>
    <w:rsid w:val="005A2379"/>
    <w:rsid w:val="005F3B3F"/>
    <w:rsid w:val="00626B7B"/>
    <w:rsid w:val="00633BB5"/>
    <w:rsid w:val="00653725"/>
    <w:rsid w:val="0067639F"/>
    <w:rsid w:val="00682988"/>
    <w:rsid w:val="006A75DA"/>
    <w:rsid w:val="006B7A26"/>
    <w:rsid w:val="006C14C7"/>
    <w:rsid w:val="006F68A5"/>
    <w:rsid w:val="00700408"/>
    <w:rsid w:val="0070403C"/>
    <w:rsid w:val="00743AE0"/>
    <w:rsid w:val="00757EFC"/>
    <w:rsid w:val="007849E6"/>
    <w:rsid w:val="0078561C"/>
    <w:rsid w:val="007946D5"/>
    <w:rsid w:val="0079727E"/>
    <w:rsid w:val="007B00EA"/>
    <w:rsid w:val="007F22FD"/>
    <w:rsid w:val="008020D1"/>
    <w:rsid w:val="00826B55"/>
    <w:rsid w:val="00847725"/>
    <w:rsid w:val="008544FE"/>
    <w:rsid w:val="00870985"/>
    <w:rsid w:val="0089721F"/>
    <w:rsid w:val="008A25B2"/>
    <w:rsid w:val="008A5B31"/>
    <w:rsid w:val="008C52D1"/>
    <w:rsid w:val="008C5C06"/>
    <w:rsid w:val="008E48E3"/>
    <w:rsid w:val="008F3C6F"/>
    <w:rsid w:val="00900AF6"/>
    <w:rsid w:val="00902883"/>
    <w:rsid w:val="00916890"/>
    <w:rsid w:val="00940B40"/>
    <w:rsid w:val="00973FD0"/>
    <w:rsid w:val="00986E93"/>
    <w:rsid w:val="009A61A5"/>
    <w:rsid w:val="009A7A3F"/>
    <w:rsid w:val="009C71C7"/>
    <w:rsid w:val="009D51A8"/>
    <w:rsid w:val="00A069A7"/>
    <w:rsid w:val="00A17017"/>
    <w:rsid w:val="00A22E66"/>
    <w:rsid w:val="00A31E2E"/>
    <w:rsid w:val="00A43FB0"/>
    <w:rsid w:val="00A73316"/>
    <w:rsid w:val="00A738A8"/>
    <w:rsid w:val="00A86D6C"/>
    <w:rsid w:val="00A91C64"/>
    <w:rsid w:val="00AA7533"/>
    <w:rsid w:val="00AD06BF"/>
    <w:rsid w:val="00B0648C"/>
    <w:rsid w:val="00B25102"/>
    <w:rsid w:val="00B26328"/>
    <w:rsid w:val="00B45975"/>
    <w:rsid w:val="00B541A9"/>
    <w:rsid w:val="00B56002"/>
    <w:rsid w:val="00B76F8A"/>
    <w:rsid w:val="00BA3A60"/>
    <w:rsid w:val="00BB4728"/>
    <w:rsid w:val="00BB6CBF"/>
    <w:rsid w:val="00BC2737"/>
    <w:rsid w:val="00BE30FB"/>
    <w:rsid w:val="00BE46F3"/>
    <w:rsid w:val="00BF26B9"/>
    <w:rsid w:val="00BF6227"/>
    <w:rsid w:val="00C02BE4"/>
    <w:rsid w:val="00C03DF0"/>
    <w:rsid w:val="00C233A0"/>
    <w:rsid w:val="00C2797A"/>
    <w:rsid w:val="00C3391F"/>
    <w:rsid w:val="00C445E0"/>
    <w:rsid w:val="00C454D7"/>
    <w:rsid w:val="00C51FA2"/>
    <w:rsid w:val="00C67055"/>
    <w:rsid w:val="00C77F4A"/>
    <w:rsid w:val="00CC75D1"/>
    <w:rsid w:val="00CD21EA"/>
    <w:rsid w:val="00D0683B"/>
    <w:rsid w:val="00D16646"/>
    <w:rsid w:val="00D32587"/>
    <w:rsid w:val="00D43C52"/>
    <w:rsid w:val="00D500CD"/>
    <w:rsid w:val="00D53E3D"/>
    <w:rsid w:val="00D972F4"/>
    <w:rsid w:val="00DC6558"/>
    <w:rsid w:val="00DE7F9A"/>
    <w:rsid w:val="00DF30B7"/>
    <w:rsid w:val="00E027B2"/>
    <w:rsid w:val="00E344D5"/>
    <w:rsid w:val="00E37D0C"/>
    <w:rsid w:val="00E43AFB"/>
    <w:rsid w:val="00E72DD9"/>
    <w:rsid w:val="00E75ACA"/>
    <w:rsid w:val="00E8198C"/>
    <w:rsid w:val="00E844E8"/>
    <w:rsid w:val="00E96D84"/>
    <w:rsid w:val="00EB599C"/>
    <w:rsid w:val="00EC0EC3"/>
    <w:rsid w:val="00F2145A"/>
    <w:rsid w:val="00F27BAC"/>
    <w:rsid w:val="00F31C60"/>
    <w:rsid w:val="00F74476"/>
    <w:rsid w:val="00F80979"/>
    <w:rsid w:val="00F84A47"/>
    <w:rsid w:val="00FA2F4A"/>
    <w:rsid w:val="00FA2FB9"/>
    <w:rsid w:val="00FB44C4"/>
    <w:rsid w:val="00FC3441"/>
    <w:rsid w:val="00FD061E"/>
    <w:rsid w:val="00FD58BB"/>
    <w:rsid w:val="00FE06B4"/>
    <w:rsid w:val="00FE63BE"/>
    <w:rsid w:val="0F0DB09D"/>
    <w:rsid w:val="20528869"/>
    <w:rsid w:val="329F72A4"/>
    <w:rsid w:val="36D31D6B"/>
    <w:rsid w:val="40ABD178"/>
    <w:rsid w:val="45B19367"/>
    <w:rsid w:val="4DB295CE"/>
    <w:rsid w:val="5495F448"/>
    <w:rsid w:val="57CD950A"/>
    <w:rsid w:val="6F2D94EE"/>
    <w:rsid w:val="732BC850"/>
    <w:rsid w:val="744AC742"/>
    <w:rsid w:val="7E3EBAEE"/>
    <w:rsid w:val="7E7E3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11EBF56"/>
  <w15:chartTrackingRefBased/>
  <w15:docId w15:val="{4D4BF42D-09B6-4A55-B804-983F07EB8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9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39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391F"/>
    <w:pPr>
      <w:ind w:left="720"/>
      <w:contextualSpacing/>
    </w:pPr>
  </w:style>
  <w:style w:type="character" w:styleId="Hyperlink">
    <w:name w:val="Hyperlink"/>
    <w:basedOn w:val="DefaultParagraphFont"/>
    <w:uiPriority w:val="99"/>
    <w:unhideWhenUsed/>
    <w:rsid w:val="00B0648C"/>
    <w:rPr>
      <w:color w:val="0000FF"/>
      <w:u w:val="single"/>
    </w:rPr>
  </w:style>
  <w:style w:type="paragraph" w:styleId="NormalWeb">
    <w:name w:val="Normal (Web)"/>
    <w:basedOn w:val="Normal"/>
    <w:uiPriority w:val="99"/>
    <w:semiHidden/>
    <w:unhideWhenUsed/>
    <w:rsid w:val="004252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5260"/>
    <w:rPr>
      <w:b/>
      <w:bCs/>
    </w:rPr>
  </w:style>
  <w:style w:type="character" w:customStyle="1" w:styleId="UnresolvedMention1">
    <w:name w:val="Unresolved Mention1"/>
    <w:basedOn w:val="DefaultParagraphFont"/>
    <w:uiPriority w:val="99"/>
    <w:semiHidden/>
    <w:unhideWhenUsed/>
    <w:rsid w:val="00B25102"/>
    <w:rPr>
      <w:color w:val="605E5C"/>
      <w:shd w:val="clear" w:color="auto" w:fill="E1DFDD"/>
    </w:rPr>
  </w:style>
  <w:style w:type="paragraph" w:styleId="BalloonText">
    <w:name w:val="Balloon Text"/>
    <w:basedOn w:val="Normal"/>
    <w:link w:val="BalloonTextChar"/>
    <w:uiPriority w:val="99"/>
    <w:semiHidden/>
    <w:unhideWhenUsed/>
    <w:rsid w:val="001A26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688"/>
    <w:rPr>
      <w:rFonts w:ascii="Segoe UI" w:hAnsi="Segoe UI" w:cs="Segoe UI"/>
      <w:sz w:val="18"/>
      <w:szCs w:val="18"/>
    </w:rPr>
  </w:style>
  <w:style w:type="character" w:styleId="UnresolvedMention">
    <w:name w:val="Unresolved Mention"/>
    <w:basedOn w:val="DefaultParagraphFont"/>
    <w:uiPriority w:val="99"/>
    <w:semiHidden/>
    <w:unhideWhenUsed/>
    <w:rsid w:val="00FD061E"/>
    <w:rPr>
      <w:color w:val="605E5C"/>
      <w:shd w:val="clear" w:color="auto" w:fill="E1DFDD"/>
    </w:rPr>
  </w:style>
  <w:style w:type="character" w:styleId="FollowedHyperlink">
    <w:name w:val="FollowedHyperlink"/>
    <w:basedOn w:val="DefaultParagraphFont"/>
    <w:uiPriority w:val="99"/>
    <w:semiHidden/>
    <w:unhideWhenUsed/>
    <w:rsid w:val="00FD061E"/>
    <w:rPr>
      <w:color w:val="954F72" w:themeColor="followedHyperlink"/>
      <w:u w:val="single"/>
    </w:rPr>
  </w:style>
  <w:style w:type="paragraph" w:styleId="Header">
    <w:name w:val="header"/>
    <w:basedOn w:val="Normal"/>
    <w:link w:val="HeaderChar"/>
    <w:uiPriority w:val="99"/>
    <w:unhideWhenUsed/>
    <w:rsid w:val="003F7E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EFE"/>
  </w:style>
  <w:style w:type="paragraph" w:styleId="Footer">
    <w:name w:val="footer"/>
    <w:basedOn w:val="Normal"/>
    <w:link w:val="FooterChar"/>
    <w:uiPriority w:val="99"/>
    <w:unhideWhenUsed/>
    <w:rsid w:val="003F7E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1412">
      <w:bodyDiv w:val="1"/>
      <w:marLeft w:val="0"/>
      <w:marRight w:val="0"/>
      <w:marTop w:val="0"/>
      <w:marBottom w:val="0"/>
      <w:divBdr>
        <w:top w:val="none" w:sz="0" w:space="0" w:color="auto"/>
        <w:left w:val="none" w:sz="0" w:space="0" w:color="auto"/>
        <w:bottom w:val="none" w:sz="0" w:space="0" w:color="auto"/>
        <w:right w:val="none" w:sz="0" w:space="0" w:color="auto"/>
      </w:divBdr>
    </w:div>
    <w:div w:id="618418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ncolnshire.gov.uk/school-admissions/apply-school/2"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ablethorpeprimaryacademy.org"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18EA81FEC73C4FB722FB76960D92E6" ma:contentTypeVersion="12" ma:contentTypeDescription="Create a new document." ma:contentTypeScope="" ma:versionID="f873cff6e98d349cf980749ea8f6d6b0">
  <xsd:schema xmlns:xsd="http://www.w3.org/2001/XMLSchema" xmlns:xs="http://www.w3.org/2001/XMLSchema" xmlns:p="http://schemas.microsoft.com/office/2006/metadata/properties" xmlns:ns2="87465e86-e373-4ded-aeac-1e2b52aa71f8" xmlns:ns3="abf9c689-a132-45fd-86ee-e667105a03e5" targetNamespace="http://schemas.microsoft.com/office/2006/metadata/properties" ma:root="true" ma:fieldsID="4886b6433383431beb5b5ea30bc56116" ns2:_="" ns3:_="">
    <xsd:import namespace="87465e86-e373-4ded-aeac-1e2b52aa71f8"/>
    <xsd:import namespace="abf9c689-a132-45fd-86ee-e667105a03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465e86-e373-4ded-aeac-1e2b52aa7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f9c689-a132-45fd-86ee-e667105a03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F8EB83-6AF8-4B80-A2B7-8BA96CF1DC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9CAA90-0ECF-4A3F-8882-02A33F5F3C19}">
  <ds:schemaRefs>
    <ds:schemaRef ds:uri="http://schemas.microsoft.com/sharepoint/v3/contenttype/forms"/>
  </ds:schemaRefs>
</ds:datastoreItem>
</file>

<file path=customXml/itemProps3.xml><?xml version="1.0" encoding="utf-8"?>
<ds:datastoreItem xmlns:ds="http://schemas.openxmlformats.org/officeDocument/2006/customXml" ds:itemID="{9C91F890-049D-4193-B5F9-E76D59195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465e86-e373-4ded-aeac-1e2b52aa71f8"/>
    <ds:schemaRef ds:uri="abf9c689-a132-45fd-86ee-e667105a03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904</Words>
  <Characters>5157</Characters>
  <Application>Microsoft Office Word</Application>
  <DocSecurity>0</DocSecurity>
  <Lines>42</Lines>
  <Paragraphs>12</Paragraphs>
  <ScaleCrop>false</ScaleCrop>
  <Company>Greenwood Academies Trust</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Sturdy</dc:creator>
  <cp:keywords/>
  <dc:description/>
  <cp:lastModifiedBy>R Devereux</cp:lastModifiedBy>
  <cp:revision>4</cp:revision>
  <dcterms:created xsi:type="dcterms:W3CDTF">2023-08-09T10:18:00Z</dcterms:created>
  <dcterms:modified xsi:type="dcterms:W3CDTF">2023-08-09T11:40:00Z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0x0101000F18EA81FEC73C4FB722FB76960D92E6</vt:lpwstr>
  </property>
  <property fmtid="{D5CDD505-2E9C-101B-9397-08002B2CF9AE}" pid="3" name="ClassificationContentMarkingHeaderShapeIds">
    <vt:lpwstr>1,3,4</vt:lpwstr>
  </property>
  <property fmtid="{D5CDD505-2E9C-101B-9397-08002B2CF9AE}" pid="4" name="ClassificationContentMarkingHeaderFontProps">
    <vt:lpwstr>#000000,10,Calibri</vt:lpwstr>
  </property>
  <property fmtid="{D5CDD505-2E9C-101B-9397-08002B2CF9AE}" pid="5" name="ClassificationContentMarkingHeaderText">
    <vt:lpwstr>Public</vt:lpwstr>
  </property>
  <property fmtid="{D5CDD505-2E9C-101B-9397-08002B2CF9AE}" pid="6" name="ClassificationContentMarkingFooterShapeIds">
    <vt:lpwstr>5,6,7</vt:lpwstr>
  </property>
  <property fmtid="{D5CDD505-2E9C-101B-9397-08002B2CF9AE}" pid="7" name="ClassificationContentMarkingFooterFontProps">
    <vt:lpwstr>#000000,10,Calibri</vt:lpwstr>
  </property>
  <property fmtid="{D5CDD505-2E9C-101B-9397-08002B2CF9AE}" pid="8" name="ClassificationContentMarkingFooterText">
    <vt:lpwstr>Public</vt:lpwstr>
  </property>
  <property fmtid="{D5CDD505-2E9C-101B-9397-08002B2CF9AE}" pid="9" name="MSIP_Label_b3e3b5ea-4b98-4e48-b5c9-b587d8d98a9b_Enabled">
    <vt:lpwstr>true</vt:lpwstr>
  </property>
  <property fmtid="{D5CDD505-2E9C-101B-9397-08002B2CF9AE}" pid="10" name="MSIP_Label_b3e3b5ea-4b98-4e48-b5c9-b587d8d98a9b_SetDate">
    <vt:lpwstr>2023-08-09T11:35:57Z</vt:lpwstr>
  </property>
  <property fmtid="{D5CDD505-2E9C-101B-9397-08002B2CF9AE}" pid="11" name="MSIP_Label_b3e3b5ea-4b98-4e48-b5c9-b587d8d98a9b_Method">
    <vt:lpwstr>Privileged</vt:lpwstr>
  </property>
  <property fmtid="{D5CDD505-2E9C-101B-9397-08002B2CF9AE}" pid="12" name="MSIP_Label_b3e3b5ea-4b98-4e48-b5c9-b587d8d98a9b_Name">
    <vt:lpwstr>b3e3b5ea-4b98-4e48-b5c9-b587d8d98a9b</vt:lpwstr>
  </property>
  <property fmtid="{D5CDD505-2E9C-101B-9397-08002B2CF9AE}" pid="13" name="MSIP_Label_b3e3b5ea-4b98-4e48-b5c9-b587d8d98a9b_SiteId">
    <vt:lpwstr>a091745a-b7d8-4d7a-b2a6-1359053d4510</vt:lpwstr>
  </property>
  <property fmtid="{D5CDD505-2E9C-101B-9397-08002B2CF9AE}" pid="14" name="MSIP_Label_b3e3b5ea-4b98-4e48-b5c9-b587d8d98a9b_ActionId">
    <vt:lpwstr>6aca58d3-30fc-4871-8a4b-5fe25e60720c</vt:lpwstr>
  </property>
  <property fmtid="{D5CDD505-2E9C-101B-9397-08002B2CF9AE}" pid="15" name="MSIP_Label_b3e3b5ea-4b98-4e48-b5c9-b587d8d98a9b_ContentBits">
    <vt:lpwstr>3</vt:lpwstr>
  </property>
</Properties>
</file>